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3E96" w14:textId="77777777" w:rsidR="000F0464" w:rsidRPr="000F0464" w:rsidRDefault="000F0464" w:rsidP="000F0464">
      <w:pPr>
        <w:jc w:val="center"/>
        <w:rPr>
          <w:rFonts w:ascii="ＭＳ 明朝" w:eastAsia="ＭＳ 明朝" w:hAnsi="ＭＳ 明朝"/>
          <w:b/>
          <w:bCs/>
          <w:sz w:val="24"/>
          <w:szCs w:val="24"/>
        </w:rPr>
      </w:pPr>
      <w:r w:rsidRPr="000F0464">
        <w:rPr>
          <w:rFonts w:ascii="ＭＳ 明朝" w:eastAsia="ＭＳ 明朝" w:hAnsi="ＭＳ 明朝" w:hint="eastAsia"/>
          <w:b/>
          <w:bCs/>
          <w:sz w:val="24"/>
          <w:szCs w:val="24"/>
        </w:rPr>
        <w:t>山形テルサ施設</w:t>
      </w:r>
      <w:r w:rsidR="00C447C2">
        <w:rPr>
          <w:rFonts w:ascii="ＭＳ 明朝" w:eastAsia="ＭＳ 明朝" w:hAnsi="ＭＳ 明朝" w:hint="eastAsia"/>
          <w:b/>
          <w:bCs/>
          <w:sz w:val="24"/>
          <w:szCs w:val="24"/>
        </w:rPr>
        <w:t>使用遵守事項（兼）</w:t>
      </w:r>
      <w:r w:rsidRPr="000F0464">
        <w:rPr>
          <w:rFonts w:ascii="ＭＳ 明朝" w:eastAsia="ＭＳ 明朝" w:hAnsi="ＭＳ 明朝" w:hint="eastAsia"/>
          <w:b/>
          <w:bCs/>
          <w:sz w:val="24"/>
          <w:szCs w:val="24"/>
        </w:rPr>
        <w:t>確認書</w:t>
      </w:r>
    </w:p>
    <w:p w14:paraId="30FAC8A6" w14:textId="77777777" w:rsidR="000F0464" w:rsidRPr="000F0464" w:rsidRDefault="000F0464" w:rsidP="000F0464">
      <w:pPr>
        <w:rPr>
          <w:rFonts w:ascii="ＭＳ 明朝" w:eastAsia="ＭＳ 明朝" w:hAnsi="ＭＳ 明朝"/>
          <w:b/>
          <w:bCs/>
          <w:sz w:val="24"/>
          <w:szCs w:val="24"/>
        </w:rPr>
      </w:pPr>
    </w:p>
    <w:p w14:paraId="1FF05F13" w14:textId="77777777" w:rsidR="00C447C2" w:rsidRPr="00D54004" w:rsidRDefault="000F0464" w:rsidP="00D54004">
      <w:pPr>
        <w:autoSpaceDE w:val="0"/>
        <w:autoSpaceDN w:val="0"/>
        <w:adjustRightInd w:val="0"/>
        <w:ind w:firstLineChars="100" w:firstLine="240"/>
        <w:jc w:val="left"/>
        <w:rPr>
          <w:rFonts w:ascii="ＭＳ 明朝" w:eastAsia="ＭＳ 明朝" w:hAnsi="ＭＳ 明朝"/>
          <w:sz w:val="24"/>
          <w:szCs w:val="24"/>
        </w:rPr>
      </w:pPr>
      <w:r w:rsidRPr="000F0464">
        <w:rPr>
          <w:rFonts w:ascii="ＭＳ Ｐ明朝" w:eastAsia="ＭＳ Ｐ明朝" w:hAnsi="ＭＳ Ｐ明朝" w:cs="MS-Mincho" w:hint="eastAsia"/>
          <w:kern w:val="0"/>
          <w:sz w:val="24"/>
          <w:szCs w:val="24"/>
        </w:rPr>
        <w:t>山形テルサ</w:t>
      </w:r>
      <w:r w:rsidR="00D27920">
        <w:rPr>
          <w:rFonts w:ascii="ＭＳ Ｐ明朝" w:eastAsia="ＭＳ Ｐ明朝" w:hAnsi="ＭＳ Ｐ明朝" w:cs="MS-Mincho" w:hint="eastAsia"/>
          <w:kern w:val="0"/>
          <w:sz w:val="24"/>
          <w:szCs w:val="24"/>
        </w:rPr>
        <w:t>の施設申請にあた</w:t>
      </w:r>
      <w:r w:rsidR="00D54004">
        <w:rPr>
          <w:rFonts w:ascii="ＭＳ Ｐ明朝" w:eastAsia="ＭＳ Ｐ明朝" w:hAnsi="ＭＳ Ｐ明朝" w:cs="MS-Mincho" w:hint="eastAsia"/>
          <w:kern w:val="0"/>
          <w:sz w:val="24"/>
          <w:szCs w:val="24"/>
        </w:rPr>
        <w:t>り</w:t>
      </w:r>
      <w:r w:rsidR="00D27920">
        <w:rPr>
          <w:rFonts w:ascii="ＭＳ Ｐ明朝" w:eastAsia="ＭＳ Ｐ明朝" w:hAnsi="ＭＳ Ｐ明朝" w:cs="MS-Mincho" w:hint="eastAsia"/>
          <w:kern w:val="0"/>
          <w:sz w:val="24"/>
          <w:szCs w:val="24"/>
        </w:rPr>
        <w:t>、山形テルサ条例、山形テルサ条例施行規則、その他関係法令を遵守してください。</w:t>
      </w:r>
      <w:r w:rsidR="00D54004" w:rsidRPr="00D54004">
        <w:rPr>
          <w:rFonts w:ascii="ＭＳ 明朝" w:eastAsia="ＭＳ 明朝" w:hAnsi="ＭＳ 明朝" w:hint="eastAsia"/>
          <w:sz w:val="24"/>
          <w:szCs w:val="24"/>
        </w:rPr>
        <w:t>主な留意事項は下記のとおりです。</w:t>
      </w:r>
    </w:p>
    <w:p w14:paraId="637C1C6A" w14:textId="77777777" w:rsidR="00B14E06" w:rsidRPr="004D36E2" w:rsidRDefault="00B14E06" w:rsidP="000F0464">
      <w:pPr>
        <w:rPr>
          <w:rFonts w:ascii="ＭＳ Ｐ明朝" w:eastAsia="ＭＳ Ｐ明朝" w:hAnsi="ＭＳ Ｐ明朝"/>
          <w:b/>
          <w:bCs/>
          <w:sz w:val="24"/>
          <w:szCs w:val="24"/>
          <w:highlight w:val="lightGray"/>
        </w:rPr>
      </w:pPr>
      <w:r w:rsidRPr="004D36E2">
        <w:rPr>
          <w:rFonts w:ascii="ＭＳ Ｐ明朝" w:eastAsia="ＭＳ Ｐ明朝" w:hAnsi="ＭＳ Ｐ明朝" w:hint="eastAsia"/>
          <w:b/>
          <w:bCs/>
          <w:sz w:val="24"/>
          <w:szCs w:val="24"/>
          <w:highlight w:val="lightGray"/>
        </w:rPr>
        <w:t>【</w:t>
      </w:r>
      <w:r w:rsidR="004D36E2" w:rsidRPr="004D36E2">
        <w:rPr>
          <w:rFonts w:ascii="ＭＳ Ｐ明朝" w:eastAsia="ＭＳ Ｐ明朝" w:hAnsi="ＭＳ Ｐ明朝" w:hint="eastAsia"/>
          <w:b/>
          <w:bCs/>
          <w:sz w:val="24"/>
          <w:szCs w:val="24"/>
          <w:highlight w:val="lightGray"/>
        </w:rPr>
        <w:t>１　使用の許可</w:t>
      </w:r>
      <w:r w:rsidR="004D36E2">
        <w:rPr>
          <w:rFonts w:ascii="ＭＳ Ｐ明朝" w:eastAsia="ＭＳ Ｐ明朝" w:hAnsi="ＭＳ Ｐ明朝" w:hint="eastAsia"/>
          <w:b/>
          <w:bCs/>
          <w:sz w:val="24"/>
          <w:szCs w:val="24"/>
          <w:highlight w:val="lightGray"/>
        </w:rPr>
        <w:t>、不許可、取消し等】</w:t>
      </w:r>
    </w:p>
    <w:p w14:paraId="2B5AF769" w14:textId="77777777" w:rsidR="00B14E06" w:rsidRDefault="004D36E2" w:rsidP="000F0464">
      <w:pPr>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・公益を害するおそれがあるときは、使用の許可</w:t>
      </w:r>
      <w:r w:rsidR="00494F43">
        <w:rPr>
          <w:rFonts w:ascii="ＭＳ Ｐ明朝" w:eastAsia="ＭＳ Ｐ明朝" w:hAnsi="ＭＳ Ｐ明朝" w:cs="Times New Roman" w:hint="eastAsia"/>
          <w:sz w:val="22"/>
        </w:rPr>
        <w:t>ができないことになっております。</w:t>
      </w:r>
    </w:p>
    <w:p w14:paraId="5BD23602" w14:textId="77777777" w:rsidR="004D36E2" w:rsidRDefault="004D36E2" w:rsidP="004D36E2">
      <w:pPr>
        <w:ind w:left="110" w:hangingChars="50" w:hanging="110"/>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・許可を受けたものは、許可を受けた目的外に施設を使用し、又は使用の権利を譲渡し、若しくは転貸してはな</w:t>
      </w:r>
      <w:r w:rsidR="00494F43">
        <w:rPr>
          <w:rFonts w:ascii="ＭＳ Ｐ明朝" w:eastAsia="ＭＳ Ｐ明朝" w:hAnsi="ＭＳ Ｐ明朝" w:cs="Times New Roman" w:hint="eastAsia"/>
          <w:sz w:val="22"/>
        </w:rPr>
        <w:t>りません</w:t>
      </w:r>
      <w:r>
        <w:rPr>
          <w:rFonts w:ascii="ＭＳ Ｐ明朝" w:eastAsia="ＭＳ Ｐ明朝" w:hAnsi="ＭＳ Ｐ明朝" w:cs="Times New Roman" w:hint="eastAsia"/>
          <w:sz w:val="22"/>
        </w:rPr>
        <w:t>。</w:t>
      </w:r>
    </w:p>
    <w:p w14:paraId="2A6ED3C7" w14:textId="77777777" w:rsidR="00494F43" w:rsidRPr="00494F43" w:rsidRDefault="00494F43" w:rsidP="004D36E2">
      <w:pPr>
        <w:ind w:left="110" w:hangingChars="50" w:hanging="110"/>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・偽りその他不正行為により使用の許可を受けたときは、使用許可の取消しのうえ退去していただく場合があります。</w:t>
      </w:r>
    </w:p>
    <w:p w14:paraId="78BF4617" w14:textId="77777777" w:rsidR="004D36E2" w:rsidRDefault="004D36E2" w:rsidP="004D36E2">
      <w:pPr>
        <w:rPr>
          <w:rFonts w:ascii="ＭＳ Ｐ明朝" w:eastAsia="ＭＳ Ｐ明朝" w:hAnsi="ＭＳ Ｐ明朝"/>
          <w:b/>
          <w:bCs/>
          <w:sz w:val="24"/>
          <w:szCs w:val="24"/>
          <w:shd w:val="pct15" w:color="auto" w:fill="FFFFFF"/>
        </w:rPr>
      </w:pPr>
      <w:r w:rsidRPr="001D1C9A">
        <w:rPr>
          <w:rFonts w:ascii="ＭＳ Ｐ明朝" w:eastAsia="ＭＳ Ｐ明朝" w:hAnsi="ＭＳ Ｐ明朝" w:hint="eastAsia"/>
          <w:b/>
          <w:bCs/>
          <w:sz w:val="24"/>
          <w:szCs w:val="24"/>
          <w:shd w:val="pct15" w:color="auto" w:fill="FFFFFF"/>
        </w:rPr>
        <w:t>【</w:t>
      </w:r>
      <w:r>
        <w:rPr>
          <w:rFonts w:ascii="ＭＳ Ｐ明朝" w:eastAsia="ＭＳ Ｐ明朝" w:hAnsi="ＭＳ Ｐ明朝" w:hint="eastAsia"/>
          <w:b/>
          <w:bCs/>
          <w:sz w:val="24"/>
          <w:szCs w:val="24"/>
          <w:shd w:val="pct15" w:color="auto" w:fill="FFFFFF"/>
        </w:rPr>
        <w:t>２</w:t>
      </w:r>
      <w:r w:rsidRPr="001D1C9A">
        <w:rPr>
          <w:rFonts w:ascii="ＭＳ Ｐ明朝" w:eastAsia="ＭＳ Ｐ明朝" w:hAnsi="ＭＳ Ｐ明朝" w:hint="eastAsia"/>
          <w:b/>
          <w:bCs/>
          <w:sz w:val="24"/>
          <w:szCs w:val="24"/>
          <w:shd w:val="pct15" w:color="auto" w:fill="FFFFFF"/>
        </w:rPr>
        <w:t xml:space="preserve">　各施設の最大収容人数】</w:t>
      </w:r>
    </w:p>
    <w:p w14:paraId="5CF0E786" w14:textId="77777777" w:rsidR="004D36E2" w:rsidRPr="001D1C9A" w:rsidRDefault="004D36E2" w:rsidP="004D36E2">
      <w:pPr>
        <w:ind w:firstLineChars="100" w:firstLine="220"/>
        <w:rPr>
          <w:rFonts w:ascii="ＭＳ Ｐ明朝" w:eastAsia="ＭＳ Ｐ明朝" w:hAnsi="ＭＳ Ｐ明朝"/>
          <w:b/>
          <w:bCs/>
          <w:sz w:val="24"/>
          <w:szCs w:val="24"/>
        </w:rPr>
      </w:pPr>
      <w:r w:rsidRPr="00D54004">
        <w:rPr>
          <w:rFonts w:ascii="ＭＳ Ｐ明朝" w:eastAsia="ＭＳ Ｐ明朝" w:hAnsi="ＭＳ Ｐ明朝" w:cs="Times New Roman" w:hint="eastAsia"/>
          <w:sz w:val="22"/>
        </w:rPr>
        <w:t>定員以上の入場は、</w:t>
      </w:r>
      <w:r>
        <w:rPr>
          <w:rFonts w:ascii="ＭＳ Ｐ明朝" w:eastAsia="ＭＳ Ｐ明朝" w:hAnsi="ＭＳ Ｐ明朝" w:cs="Times New Roman" w:hint="eastAsia"/>
          <w:sz w:val="22"/>
        </w:rPr>
        <w:t>出来ません</w:t>
      </w:r>
      <w:r w:rsidRPr="00D54004">
        <w:rPr>
          <w:rFonts w:ascii="ＭＳ Ｐ明朝" w:eastAsia="ＭＳ Ｐ明朝" w:hAnsi="ＭＳ Ｐ明朝" w:cs="Times New Roman" w:hint="eastAsia"/>
          <w:sz w:val="22"/>
        </w:rPr>
        <w:t>。</w:t>
      </w:r>
    </w:p>
    <w:tbl>
      <w:tblPr>
        <w:tblStyle w:val="a3"/>
        <w:tblW w:w="0" w:type="auto"/>
        <w:tblLook w:val="04A0" w:firstRow="1" w:lastRow="0" w:firstColumn="1" w:lastColumn="0" w:noHBand="0" w:noVBand="1"/>
      </w:tblPr>
      <w:tblGrid>
        <w:gridCol w:w="2405"/>
        <w:gridCol w:w="1701"/>
        <w:gridCol w:w="2410"/>
        <w:gridCol w:w="1559"/>
      </w:tblGrid>
      <w:tr w:rsidR="004D36E2" w:rsidRPr="000F0464" w14:paraId="0A9D2BB2" w14:textId="77777777" w:rsidTr="006D28E8">
        <w:trPr>
          <w:trHeight w:val="452"/>
        </w:trPr>
        <w:tc>
          <w:tcPr>
            <w:tcW w:w="2405" w:type="dxa"/>
            <w:tcBorders>
              <w:top w:val="single" w:sz="4" w:space="0" w:color="auto"/>
              <w:left w:val="single" w:sz="4" w:space="0" w:color="auto"/>
              <w:bottom w:val="single" w:sz="4" w:space="0" w:color="auto"/>
              <w:right w:val="single" w:sz="4" w:space="0" w:color="auto"/>
            </w:tcBorders>
            <w:vAlign w:val="center"/>
          </w:tcPr>
          <w:p w14:paraId="20EEF399" w14:textId="77777777" w:rsidR="004D36E2" w:rsidRPr="000F0464" w:rsidRDefault="004D36E2" w:rsidP="006D28E8">
            <w:pPr>
              <w:jc w:val="center"/>
              <w:rPr>
                <w:rFonts w:ascii="ＭＳ 明朝" w:eastAsia="ＭＳ 明朝" w:hAnsi="ＭＳ 明朝"/>
                <w:sz w:val="22"/>
              </w:rPr>
            </w:pPr>
            <w:r w:rsidRPr="004D36E2">
              <w:rPr>
                <w:rFonts w:ascii="ＭＳ 明朝" w:eastAsia="ＭＳ 明朝" w:hAnsi="ＭＳ 明朝" w:hint="eastAsia"/>
                <w:spacing w:val="165"/>
                <w:kern w:val="0"/>
                <w:sz w:val="22"/>
                <w:fitText w:val="1320" w:id="-1256459264"/>
              </w:rPr>
              <w:t>施設</w:t>
            </w:r>
            <w:r w:rsidRPr="004D36E2">
              <w:rPr>
                <w:rFonts w:ascii="ＭＳ 明朝" w:eastAsia="ＭＳ 明朝" w:hAnsi="ＭＳ 明朝" w:hint="eastAsia"/>
                <w:kern w:val="0"/>
                <w:sz w:val="22"/>
                <w:fitText w:val="1320" w:id="-1256459264"/>
              </w:rPr>
              <w:t>名</w:t>
            </w:r>
          </w:p>
        </w:tc>
        <w:tc>
          <w:tcPr>
            <w:tcW w:w="1701" w:type="dxa"/>
            <w:tcBorders>
              <w:top w:val="single" w:sz="4" w:space="0" w:color="auto"/>
              <w:left w:val="single" w:sz="4" w:space="0" w:color="auto"/>
              <w:right w:val="single" w:sz="4" w:space="0" w:color="auto"/>
            </w:tcBorders>
            <w:vAlign w:val="center"/>
          </w:tcPr>
          <w:p w14:paraId="0A03E7FD" w14:textId="77777777" w:rsidR="004D36E2" w:rsidRPr="000F0464" w:rsidRDefault="004D36E2" w:rsidP="006D28E8">
            <w:pPr>
              <w:jc w:val="center"/>
              <w:rPr>
                <w:rFonts w:ascii="ＭＳ 明朝" w:eastAsia="ＭＳ 明朝" w:hAnsi="ＭＳ 明朝"/>
                <w:sz w:val="22"/>
              </w:rPr>
            </w:pPr>
            <w:r w:rsidRPr="000F0464">
              <w:rPr>
                <w:rFonts w:ascii="ＭＳ 明朝" w:eastAsia="ＭＳ 明朝" w:hAnsi="ＭＳ 明朝" w:hint="eastAsia"/>
                <w:sz w:val="22"/>
              </w:rPr>
              <w:t>最大収容人数</w:t>
            </w:r>
          </w:p>
        </w:tc>
        <w:tc>
          <w:tcPr>
            <w:tcW w:w="2410" w:type="dxa"/>
            <w:vAlign w:val="center"/>
          </w:tcPr>
          <w:p w14:paraId="52E77940" w14:textId="77777777" w:rsidR="004D36E2" w:rsidRPr="000F0464" w:rsidRDefault="004D36E2" w:rsidP="006D28E8">
            <w:pPr>
              <w:jc w:val="center"/>
              <w:rPr>
                <w:rFonts w:ascii="ＭＳ 明朝" w:eastAsia="ＭＳ 明朝" w:hAnsi="ＭＳ 明朝"/>
                <w:sz w:val="22"/>
              </w:rPr>
            </w:pPr>
            <w:r w:rsidRPr="004D36E2">
              <w:rPr>
                <w:rFonts w:ascii="ＭＳ 明朝" w:eastAsia="ＭＳ 明朝" w:hAnsi="ＭＳ 明朝" w:hint="eastAsia"/>
                <w:spacing w:val="165"/>
                <w:kern w:val="0"/>
                <w:sz w:val="22"/>
                <w:fitText w:val="1320" w:id="-1256459263"/>
              </w:rPr>
              <w:t>施設</w:t>
            </w:r>
            <w:r w:rsidRPr="004D36E2">
              <w:rPr>
                <w:rFonts w:ascii="ＭＳ 明朝" w:eastAsia="ＭＳ 明朝" w:hAnsi="ＭＳ 明朝" w:hint="eastAsia"/>
                <w:kern w:val="0"/>
                <w:sz w:val="22"/>
                <w:fitText w:val="1320" w:id="-1256459263"/>
              </w:rPr>
              <w:t>名</w:t>
            </w:r>
          </w:p>
        </w:tc>
        <w:tc>
          <w:tcPr>
            <w:tcW w:w="1559" w:type="dxa"/>
            <w:vAlign w:val="center"/>
          </w:tcPr>
          <w:p w14:paraId="152369C3" w14:textId="77777777" w:rsidR="004D36E2" w:rsidRPr="000F0464" w:rsidRDefault="004D36E2" w:rsidP="006D28E8">
            <w:pPr>
              <w:jc w:val="center"/>
              <w:rPr>
                <w:rFonts w:ascii="ＭＳ 明朝" w:eastAsia="ＭＳ 明朝" w:hAnsi="ＭＳ 明朝"/>
                <w:sz w:val="22"/>
              </w:rPr>
            </w:pPr>
            <w:r w:rsidRPr="000F0464">
              <w:rPr>
                <w:rFonts w:ascii="ＭＳ 明朝" w:eastAsia="ＭＳ 明朝" w:hAnsi="ＭＳ 明朝" w:hint="eastAsia"/>
                <w:sz w:val="22"/>
              </w:rPr>
              <w:t>最大収容人数</w:t>
            </w:r>
          </w:p>
        </w:tc>
      </w:tr>
      <w:tr w:rsidR="004D36E2" w:rsidRPr="000F0464" w14:paraId="6C26780F" w14:textId="77777777" w:rsidTr="006D28E8">
        <w:trPr>
          <w:trHeight w:val="331"/>
        </w:trPr>
        <w:tc>
          <w:tcPr>
            <w:tcW w:w="2405" w:type="dxa"/>
            <w:tcBorders>
              <w:top w:val="single" w:sz="4" w:space="0" w:color="auto"/>
              <w:left w:val="single" w:sz="4" w:space="0" w:color="auto"/>
              <w:bottom w:val="dotted" w:sz="4" w:space="0" w:color="auto"/>
              <w:right w:val="single" w:sz="4" w:space="0" w:color="auto"/>
            </w:tcBorders>
            <w:vAlign w:val="center"/>
          </w:tcPr>
          <w:p w14:paraId="4AA1F493" w14:textId="77777777" w:rsidR="004D36E2" w:rsidRPr="000F0464" w:rsidRDefault="004D36E2" w:rsidP="006D28E8">
            <w:pPr>
              <w:jc w:val="center"/>
              <w:rPr>
                <w:rFonts w:ascii="ＭＳ 明朝" w:eastAsia="ＭＳ 明朝" w:hAnsi="ＭＳ 明朝"/>
                <w:sz w:val="22"/>
              </w:rPr>
            </w:pPr>
            <w:r w:rsidRPr="000F0464">
              <w:rPr>
                <w:rFonts w:ascii="ＭＳ 明朝" w:eastAsia="ＭＳ 明朝" w:hAnsi="ＭＳ 明朝" w:hint="eastAsia"/>
                <w:sz w:val="22"/>
              </w:rPr>
              <w:t>テルサホール</w:t>
            </w:r>
          </w:p>
        </w:tc>
        <w:tc>
          <w:tcPr>
            <w:tcW w:w="1701" w:type="dxa"/>
            <w:tcBorders>
              <w:top w:val="single" w:sz="4" w:space="0" w:color="auto"/>
              <w:left w:val="single" w:sz="4" w:space="0" w:color="auto"/>
              <w:bottom w:val="dotted" w:sz="4" w:space="0" w:color="auto"/>
              <w:right w:val="single" w:sz="4" w:space="0" w:color="auto"/>
            </w:tcBorders>
            <w:vAlign w:val="center"/>
          </w:tcPr>
          <w:p w14:paraId="42308BFC" w14:textId="77777777" w:rsidR="004D36E2" w:rsidRPr="000F0464" w:rsidRDefault="004D36E2" w:rsidP="006D28E8">
            <w:pPr>
              <w:jc w:val="center"/>
              <w:rPr>
                <w:rFonts w:ascii="ＭＳ 明朝" w:eastAsia="ＭＳ 明朝" w:hAnsi="ＭＳ 明朝"/>
                <w:sz w:val="22"/>
              </w:rPr>
            </w:pPr>
            <w:r w:rsidRPr="000F0464">
              <w:rPr>
                <w:rFonts w:ascii="ＭＳ 明朝" w:eastAsia="ＭＳ 明朝" w:hAnsi="ＭＳ 明朝" w:hint="eastAsia"/>
                <w:sz w:val="22"/>
              </w:rPr>
              <w:t>８０６人</w:t>
            </w:r>
          </w:p>
        </w:tc>
        <w:tc>
          <w:tcPr>
            <w:tcW w:w="2410" w:type="dxa"/>
            <w:tcBorders>
              <w:bottom w:val="dotted" w:sz="4" w:space="0" w:color="auto"/>
            </w:tcBorders>
            <w:vAlign w:val="center"/>
          </w:tcPr>
          <w:p w14:paraId="5B77218E"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76"/>
                <w:kern w:val="0"/>
                <w:sz w:val="22"/>
                <w:fitText w:val="1320" w:id="-1256459262"/>
              </w:rPr>
              <w:t>交流室</w:t>
            </w:r>
            <w:r w:rsidRPr="004D36E2">
              <w:rPr>
                <w:rFonts w:ascii="ＭＳ 明朝" w:eastAsia="ＭＳ 明朝" w:hAnsi="ＭＳ 明朝" w:hint="eastAsia"/>
                <w:spacing w:val="1"/>
                <w:kern w:val="0"/>
                <w:sz w:val="22"/>
                <w:fitText w:val="1320" w:id="-1256459262"/>
              </w:rPr>
              <w:t>B</w:t>
            </w:r>
          </w:p>
        </w:tc>
        <w:tc>
          <w:tcPr>
            <w:tcW w:w="1559" w:type="dxa"/>
            <w:tcBorders>
              <w:bottom w:val="dotted" w:sz="4" w:space="0" w:color="auto"/>
            </w:tcBorders>
            <w:vAlign w:val="center"/>
          </w:tcPr>
          <w:p w14:paraId="044F2AB8"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 xml:space="preserve">　５６人</w:t>
            </w:r>
          </w:p>
        </w:tc>
      </w:tr>
      <w:tr w:rsidR="004D36E2" w:rsidRPr="00B347B1" w14:paraId="677DFA7F" w14:textId="77777777" w:rsidTr="006D28E8">
        <w:trPr>
          <w:trHeight w:val="413"/>
        </w:trPr>
        <w:tc>
          <w:tcPr>
            <w:tcW w:w="2405" w:type="dxa"/>
            <w:tcBorders>
              <w:top w:val="dotted" w:sz="4" w:space="0" w:color="auto"/>
              <w:left w:val="single" w:sz="4" w:space="0" w:color="auto"/>
              <w:bottom w:val="dotted" w:sz="4" w:space="0" w:color="auto"/>
              <w:right w:val="single" w:sz="4" w:space="0" w:color="auto"/>
            </w:tcBorders>
            <w:vAlign w:val="center"/>
          </w:tcPr>
          <w:p w14:paraId="1AD8BF87"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27"/>
                <w:kern w:val="0"/>
                <w:sz w:val="22"/>
                <w:fitText w:val="1320" w:id="-1256459261"/>
              </w:rPr>
              <w:t>アプロー</w:t>
            </w:r>
            <w:r w:rsidRPr="004D36E2">
              <w:rPr>
                <w:rFonts w:ascii="ＭＳ 明朝" w:eastAsia="ＭＳ 明朝" w:hAnsi="ＭＳ 明朝" w:hint="eastAsia"/>
                <w:spacing w:val="2"/>
                <w:kern w:val="0"/>
                <w:sz w:val="22"/>
                <w:fitText w:val="1320" w:id="-1256459261"/>
              </w:rPr>
              <w:t>ズ</w:t>
            </w:r>
          </w:p>
        </w:tc>
        <w:tc>
          <w:tcPr>
            <w:tcW w:w="1701" w:type="dxa"/>
            <w:tcBorders>
              <w:top w:val="dotted" w:sz="4" w:space="0" w:color="auto"/>
              <w:left w:val="single" w:sz="4" w:space="0" w:color="auto"/>
              <w:bottom w:val="dotted" w:sz="4" w:space="0" w:color="auto"/>
              <w:right w:val="single" w:sz="4" w:space="0" w:color="auto"/>
            </w:tcBorders>
            <w:vAlign w:val="center"/>
          </w:tcPr>
          <w:p w14:paraId="08385D10"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４００人</w:t>
            </w:r>
          </w:p>
        </w:tc>
        <w:tc>
          <w:tcPr>
            <w:tcW w:w="2410" w:type="dxa"/>
            <w:tcBorders>
              <w:top w:val="dotted" w:sz="4" w:space="0" w:color="auto"/>
              <w:bottom w:val="dotted" w:sz="4" w:space="0" w:color="auto"/>
            </w:tcBorders>
            <w:vAlign w:val="center"/>
          </w:tcPr>
          <w:p w14:paraId="7556D912"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27"/>
                <w:kern w:val="0"/>
                <w:sz w:val="22"/>
                <w:fitText w:val="1320" w:id="-1256459260"/>
              </w:rPr>
              <w:t>特別会議</w:t>
            </w:r>
            <w:r w:rsidRPr="004D36E2">
              <w:rPr>
                <w:rFonts w:ascii="ＭＳ 明朝" w:eastAsia="ＭＳ 明朝" w:hAnsi="ＭＳ 明朝" w:hint="eastAsia"/>
                <w:spacing w:val="2"/>
                <w:kern w:val="0"/>
                <w:sz w:val="22"/>
                <w:fitText w:val="1320" w:id="-1256459260"/>
              </w:rPr>
              <w:t>室</w:t>
            </w:r>
          </w:p>
        </w:tc>
        <w:tc>
          <w:tcPr>
            <w:tcW w:w="1559" w:type="dxa"/>
            <w:tcBorders>
              <w:top w:val="dotted" w:sz="4" w:space="0" w:color="auto"/>
              <w:bottom w:val="dotted" w:sz="4" w:space="0" w:color="auto"/>
            </w:tcBorders>
            <w:vAlign w:val="center"/>
          </w:tcPr>
          <w:p w14:paraId="1FD27277"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 xml:space="preserve">　１８人</w:t>
            </w:r>
          </w:p>
        </w:tc>
      </w:tr>
      <w:tr w:rsidR="004D36E2" w:rsidRPr="00B347B1" w14:paraId="00C3C0D8" w14:textId="77777777" w:rsidTr="006D28E8">
        <w:trPr>
          <w:trHeight w:val="418"/>
        </w:trPr>
        <w:tc>
          <w:tcPr>
            <w:tcW w:w="2405" w:type="dxa"/>
            <w:tcBorders>
              <w:top w:val="dotted" w:sz="4" w:space="0" w:color="auto"/>
              <w:left w:val="single" w:sz="4" w:space="0" w:color="auto"/>
              <w:bottom w:val="dotted" w:sz="4" w:space="0" w:color="auto"/>
              <w:right w:val="single" w:sz="4" w:space="0" w:color="auto"/>
            </w:tcBorders>
            <w:vAlign w:val="center"/>
          </w:tcPr>
          <w:p w14:paraId="66FFCDF9"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76"/>
                <w:kern w:val="0"/>
                <w:sz w:val="22"/>
                <w:fitText w:val="1320" w:id="-1256459259"/>
              </w:rPr>
              <w:t>研修室</w:t>
            </w:r>
            <w:r w:rsidRPr="004D36E2">
              <w:rPr>
                <w:rFonts w:ascii="ＭＳ 明朝" w:eastAsia="ＭＳ 明朝" w:hAnsi="ＭＳ 明朝" w:hint="eastAsia"/>
                <w:spacing w:val="1"/>
                <w:kern w:val="0"/>
                <w:sz w:val="22"/>
                <w:fitText w:val="1320" w:id="-1256459259"/>
              </w:rPr>
              <w:t>A</w:t>
            </w:r>
          </w:p>
        </w:tc>
        <w:tc>
          <w:tcPr>
            <w:tcW w:w="1701" w:type="dxa"/>
            <w:tcBorders>
              <w:top w:val="dotted" w:sz="4" w:space="0" w:color="auto"/>
              <w:left w:val="single" w:sz="4" w:space="0" w:color="auto"/>
              <w:bottom w:val="dotted" w:sz="4" w:space="0" w:color="auto"/>
              <w:right w:val="single" w:sz="4" w:space="0" w:color="auto"/>
            </w:tcBorders>
            <w:vAlign w:val="center"/>
          </w:tcPr>
          <w:p w14:paraId="7E8DC29D"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 xml:space="preserve">　６０人</w:t>
            </w:r>
          </w:p>
        </w:tc>
        <w:tc>
          <w:tcPr>
            <w:tcW w:w="2410" w:type="dxa"/>
            <w:tcBorders>
              <w:top w:val="dotted" w:sz="4" w:space="0" w:color="auto"/>
              <w:bottom w:val="dotted" w:sz="4" w:space="0" w:color="auto"/>
            </w:tcBorders>
            <w:vAlign w:val="center"/>
          </w:tcPr>
          <w:p w14:paraId="1F6FF63A"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165"/>
                <w:kern w:val="0"/>
                <w:sz w:val="22"/>
                <w:fitText w:val="1320" w:id="-1256459258"/>
              </w:rPr>
              <w:t>会議</w:t>
            </w:r>
            <w:r w:rsidRPr="004D36E2">
              <w:rPr>
                <w:rFonts w:ascii="ＭＳ 明朝" w:eastAsia="ＭＳ 明朝" w:hAnsi="ＭＳ 明朝" w:hint="eastAsia"/>
                <w:kern w:val="0"/>
                <w:sz w:val="22"/>
                <w:fitText w:val="1320" w:id="-1256459258"/>
              </w:rPr>
              <w:t>室</w:t>
            </w:r>
          </w:p>
        </w:tc>
        <w:tc>
          <w:tcPr>
            <w:tcW w:w="1559" w:type="dxa"/>
            <w:tcBorders>
              <w:top w:val="dotted" w:sz="4" w:space="0" w:color="auto"/>
              <w:bottom w:val="dotted" w:sz="4" w:space="0" w:color="auto"/>
            </w:tcBorders>
            <w:vAlign w:val="center"/>
          </w:tcPr>
          <w:p w14:paraId="2545C5D8"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 xml:space="preserve">　３０人</w:t>
            </w:r>
          </w:p>
        </w:tc>
      </w:tr>
      <w:tr w:rsidR="004D36E2" w:rsidRPr="00B347B1" w14:paraId="1E5D81E1" w14:textId="77777777" w:rsidTr="006D28E8">
        <w:trPr>
          <w:trHeight w:val="409"/>
        </w:trPr>
        <w:tc>
          <w:tcPr>
            <w:tcW w:w="2405" w:type="dxa"/>
            <w:tcBorders>
              <w:top w:val="dotted" w:sz="4" w:space="0" w:color="auto"/>
              <w:left w:val="single" w:sz="4" w:space="0" w:color="auto"/>
              <w:bottom w:val="dotted" w:sz="4" w:space="0" w:color="auto"/>
              <w:right w:val="single" w:sz="4" w:space="0" w:color="auto"/>
            </w:tcBorders>
            <w:vAlign w:val="center"/>
          </w:tcPr>
          <w:p w14:paraId="70C9DBFB"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76"/>
                <w:kern w:val="0"/>
                <w:sz w:val="22"/>
                <w:fitText w:val="1320" w:id="-1256459257"/>
              </w:rPr>
              <w:t>研修室</w:t>
            </w:r>
            <w:r w:rsidRPr="004D36E2">
              <w:rPr>
                <w:rFonts w:ascii="ＭＳ 明朝" w:eastAsia="ＭＳ 明朝" w:hAnsi="ＭＳ 明朝" w:hint="eastAsia"/>
                <w:spacing w:val="1"/>
                <w:kern w:val="0"/>
                <w:sz w:val="22"/>
                <w:fitText w:val="1320" w:id="-1256459257"/>
              </w:rPr>
              <w:t>B</w:t>
            </w:r>
          </w:p>
        </w:tc>
        <w:tc>
          <w:tcPr>
            <w:tcW w:w="1701" w:type="dxa"/>
            <w:tcBorders>
              <w:top w:val="dotted" w:sz="4" w:space="0" w:color="auto"/>
              <w:left w:val="single" w:sz="4" w:space="0" w:color="auto"/>
              <w:bottom w:val="dotted" w:sz="4" w:space="0" w:color="auto"/>
              <w:right w:val="single" w:sz="4" w:space="0" w:color="auto"/>
            </w:tcBorders>
            <w:vAlign w:val="center"/>
          </w:tcPr>
          <w:p w14:paraId="0B093143"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 xml:space="preserve">　５４人</w:t>
            </w:r>
          </w:p>
        </w:tc>
        <w:tc>
          <w:tcPr>
            <w:tcW w:w="2410" w:type="dxa"/>
            <w:tcBorders>
              <w:top w:val="dotted" w:sz="4" w:space="0" w:color="auto"/>
              <w:bottom w:val="dotted" w:sz="4" w:space="0" w:color="auto"/>
            </w:tcBorders>
            <w:vAlign w:val="center"/>
          </w:tcPr>
          <w:p w14:paraId="7AB386C4"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リハーサル室</w:t>
            </w:r>
          </w:p>
        </w:tc>
        <w:tc>
          <w:tcPr>
            <w:tcW w:w="1559" w:type="dxa"/>
            <w:tcBorders>
              <w:top w:val="dotted" w:sz="4" w:space="0" w:color="auto"/>
              <w:bottom w:val="dotted" w:sz="4" w:space="0" w:color="auto"/>
            </w:tcBorders>
            <w:vAlign w:val="center"/>
          </w:tcPr>
          <w:p w14:paraId="54460C95"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 xml:space="preserve">　８５人</w:t>
            </w:r>
          </w:p>
        </w:tc>
      </w:tr>
      <w:tr w:rsidR="004D36E2" w:rsidRPr="00B347B1" w14:paraId="5EB295C7" w14:textId="77777777" w:rsidTr="006D28E8">
        <w:trPr>
          <w:trHeight w:val="429"/>
        </w:trPr>
        <w:tc>
          <w:tcPr>
            <w:tcW w:w="2405" w:type="dxa"/>
            <w:tcBorders>
              <w:top w:val="dotted" w:sz="4" w:space="0" w:color="auto"/>
              <w:left w:val="single" w:sz="4" w:space="0" w:color="auto"/>
              <w:bottom w:val="single" w:sz="4" w:space="0" w:color="auto"/>
              <w:right w:val="single" w:sz="4" w:space="0" w:color="auto"/>
            </w:tcBorders>
            <w:vAlign w:val="center"/>
          </w:tcPr>
          <w:p w14:paraId="044C4EBD"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76"/>
                <w:kern w:val="0"/>
                <w:sz w:val="22"/>
                <w:fitText w:val="1320" w:id="-1256459256"/>
              </w:rPr>
              <w:t>交流室</w:t>
            </w:r>
            <w:r w:rsidRPr="004D36E2">
              <w:rPr>
                <w:rFonts w:ascii="ＭＳ 明朝" w:eastAsia="ＭＳ 明朝" w:hAnsi="ＭＳ 明朝" w:hint="eastAsia"/>
                <w:spacing w:val="1"/>
                <w:kern w:val="0"/>
                <w:sz w:val="22"/>
                <w:fitText w:val="1320" w:id="-1256459256"/>
              </w:rPr>
              <w:t>A</w:t>
            </w:r>
          </w:p>
        </w:tc>
        <w:tc>
          <w:tcPr>
            <w:tcW w:w="1701" w:type="dxa"/>
            <w:tcBorders>
              <w:top w:val="dotted" w:sz="4" w:space="0" w:color="auto"/>
              <w:left w:val="single" w:sz="4" w:space="0" w:color="auto"/>
              <w:bottom w:val="single" w:sz="4" w:space="0" w:color="auto"/>
              <w:right w:val="single" w:sz="4" w:space="0" w:color="auto"/>
            </w:tcBorders>
            <w:vAlign w:val="center"/>
          </w:tcPr>
          <w:p w14:paraId="7E754C66"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 xml:space="preserve">　４０人</w:t>
            </w:r>
          </w:p>
        </w:tc>
        <w:tc>
          <w:tcPr>
            <w:tcW w:w="2410" w:type="dxa"/>
            <w:tcBorders>
              <w:top w:val="dotted" w:sz="4" w:space="0" w:color="auto"/>
              <w:bottom w:val="single" w:sz="4" w:space="0" w:color="auto"/>
            </w:tcBorders>
            <w:vAlign w:val="center"/>
          </w:tcPr>
          <w:p w14:paraId="7500D78B" w14:textId="77777777" w:rsidR="004D36E2" w:rsidRPr="00B347B1" w:rsidRDefault="004D36E2" w:rsidP="006D28E8">
            <w:pPr>
              <w:jc w:val="center"/>
              <w:rPr>
                <w:rFonts w:ascii="ＭＳ 明朝" w:eastAsia="ＭＳ 明朝" w:hAnsi="ＭＳ 明朝"/>
                <w:sz w:val="22"/>
              </w:rPr>
            </w:pPr>
            <w:r w:rsidRPr="004D36E2">
              <w:rPr>
                <w:rFonts w:ascii="ＭＳ 明朝" w:eastAsia="ＭＳ 明朝" w:hAnsi="ＭＳ 明朝" w:hint="eastAsia"/>
                <w:spacing w:val="73"/>
                <w:kern w:val="0"/>
                <w:sz w:val="22"/>
                <w:fitText w:val="1320" w:id="-1256459255"/>
              </w:rPr>
              <w:t>大会議</w:t>
            </w:r>
            <w:r w:rsidRPr="004D36E2">
              <w:rPr>
                <w:rFonts w:ascii="ＭＳ 明朝" w:eastAsia="ＭＳ 明朝" w:hAnsi="ＭＳ 明朝" w:hint="eastAsia"/>
                <w:spacing w:val="1"/>
                <w:kern w:val="0"/>
                <w:sz w:val="22"/>
                <w:fitText w:val="1320" w:id="-1256459255"/>
              </w:rPr>
              <w:t>室</w:t>
            </w:r>
          </w:p>
        </w:tc>
        <w:tc>
          <w:tcPr>
            <w:tcW w:w="1559" w:type="dxa"/>
            <w:tcBorders>
              <w:top w:val="dotted" w:sz="4" w:space="0" w:color="auto"/>
              <w:bottom w:val="single" w:sz="4" w:space="0" w:color="auto"/>
            </w:tcBorders>
            <w:vAlign w:val="center"/>
          </w:tcPr>
          <w:p w14:paraId="3C59DE51" w14:textId="77777777" w:rsidR="004D36E2" w:rsidRPr="00B347B1" w:rsidRDefault="004D36E2" w:rsidP="006D28E8">
            <w:pPr>
              <w:jc w:val="center"/>
              <w:rPr>
                <w:rFonts w:ascii="ＭＳ 明朝" w:eastAsia="ＭＳ 明朝" w:hAnsi="ＭＳ 明朝"/>
                <w:sz w:val="22"/>
              </w:rPr>
            </w:pPr>
            <w:r w:rsidRPr="00B347B1">
              <w:rPr>
                <w:rFonts w:ascii="ＭＳ 明朝" w:eastAsia="ＭＳ 明朝" w:hAnsi="ＭＳ 明朝" w:hint="eastAsia"/>
                <w:sz w:val="22"/>
              </w:rPr>
              <w:t>１００人</w:t>
            </w:r>
          </w:p>
        </w:tc>
      </w:tr>
    </w:tbl>
    <w:p w14:paraId="0428D0A8" w14:textId="77777777" w:rsidR="000F0464" w:rsidRPr="000F0464" w:rsidRDefault="000F0464" w:rsidP="000F0464">
      <w:pPr>
        <w:rPr>
          <w:rFonts w:ascii="ＭＳ Ｐゴシック" w:eastAsia="ＭＳ Ｐゴシック" w:hAnsi="ＭＳ Ｐゴシック"/>
          <w:sz w:val="24"/>
          <w:szCs w:val="24"/>
        </w:rPr>
      </w:pPr>
      <w:r w:rsidRPr="004D36E2">
        <w:rPr>
          <w:rFonts w:ascii="ＭＳ Ｐゴシック" w:eastAsia="ＭＳ Ｐゴシック" w:hAnsi="ＭＳ Ｐゴシック" w:hint="eastAsia"/>
          <w:b/>
          <w:bCs/>
          <w:sz w:val="24"/>
          <w:szCs w:val="24"/>
          <w:highlight w:val="lightGray"/>
        </w:rPr>
        <w:t>【</w:t>
      </w:r>
      <w:r w:rsidR="004D36E2">
        <w:rPr>
          <w:rFonts w:ascii="ＭＳ Ｐゴシック" w:eastAsia="ＭＳ Ｐゴシック" w:hAnsi="ＭＳ Ｐゴシック" w:hint="eastAsia"/>
          <w:b/>
          <w:bCs/>
          <w:sz w:val="24"/>
          <w:szCs w:val="24"/>
          <w:highlight w:val="lightGray"/>
        </w:rPr>
        <w:t>３</w:t>
      </w:r>
      <w:r w:rsidRPr="004D36E2">
        <w:rPr>
          <w:rFonts w:ascii="ＭＳ Ｐゴシック" w:eastAsia="ＭＳ Ｐゴシック" w:hAnsi="ＭＳ Ｐゴシック" w:hint="eastAsia"/>
          <w:b/>
          <w:bCs/>
          <w:sz w:val="24"/>
          <w:szCs w:val="24"/>
          <w:highlight w:val="lightGray"/>
        </w:rPr>
        <w:t xml:space="preserve">　</w:t>
      </w:r>
      <w:r w:rsidR="00D54004" w:rsidRPr="00D54004">
        <w:rPr>
          <w:rFonts w:ascii="ＭＳ Ｐ明朝" w:eastAsia="ＭＳ Ｐ明朝" w:hAnsi="ＭＳ Ｐ明朝" w:cs="Times New Roman" w:hint="eastAsia"/>
          <w:b/>
          <w:sz w:val="24"/>
          <w:szCs w:val="24"/>
          <w:shd w:val="clear" w:color="auto" w:fill="E0E0E0"/>
        </w:rPr>
        <w:t>施設使用料のお支払い</w:t>
      </w:r>
      <w:r w:rsidRPr="000F0464">
        <w:rPr>
          <w:rFonts w:ascii="ＭＳ Ｐゴシック" w:eastAsia="ＭＳ Ｐゴシック" w:hAnsi="ＭＳ Ｐゴシック" w:hint="eastAsia"/>
          <w:sz w:val="24"/>
          <w:szCs w:val="24"/>
          <w:highlight w:val="lightGray"/>
        </w:rPr>
        <w:t>】</w:t>
      </w:r>
    </w:p>
    <w:p w14:paraId="2CD97CF2" w14:textId="77777777" w:rsidR="00D54004" w:rsidRPr="00D54004" w:rsidRDefault="001D1C9A" w:rsidP="001D1C9A">
      <w:pPr>
        <w:ind w:firstLineChars="100" w:firstLine="220"/>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D54004" w:rsidRPr="00D54004">
        <w:rPr>
          <w:rFonts w:ascii="ＭＳ Ｐ明朝" w:eastAsia="ＭＳ Ｐ明朝" w:hAnsi="ＭＳ Ｐ明朝" w:cs="Times New Roman" w:hint="eastAsia"/>
          <w:sz w:val="22"/>
        </w:rPr>
        <w:t>使用許可に係る使用料を指定期日までに</w:t>
      </w:r>
      <w:r w:rsidR="00176B5B">
        <w:rPr>
          <w:rFonts w:ascii="ＭＳ Ｐ明朝" w:eastAsia="ＭＳ Ｐ明朝" w:hAnsi="ＭＳ Ｐ明朝" w:cs="Times New Roman" w:hint="eastAsia"/>
          <w:sz w:val="22"/>
        </w:rPr>
        <w:t>納入</w:t>
      </w:r>
      <w:r w:rsidR="00D54004" w:rsidRPr="00D54004">
        <w:rPr>
          <w:rFonts w:ascii="ＭＳ Ｐ明朝" w:eastAsia="ＭＳ Ｐ明朝" w:hAnsi="ＭＳ Ｐ明朝" w:cs="Times New Roman" w:hint="eastAsia"/>
          <w:sz w:val="22"/>
        </w:rPr>
        <w:t>してください。</w:t>
      </w:r>
    </w:p>
    <w:p w14:paraId="2E9B276F" w14:textId="77777777" w:rsidR="00D54004" w:rsidRPr="00D54004" w:rsidRDefault="001D1C9A" w:rsidP="001D1C9A">
      <w:pPr>
        <w:ind w:firstLineChars="100" w:firstLine="220"/>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D54004" w:rsidRPr="00D54004">
        <w:rPr>
          <w:rFonts w:ascii="ＭＳ Ｐ明朝" w:eastAsia="ＭＳ Ｐ明朝" w:hAnsi="ＭＳ Ｐ明朝" w:cs="Times New Roman" w:hint="eastAsia"/>
          <w:sz w:val="22"/>
        </w:rPr>
        <w:t>使用料の納入がない場合、使用許可を取消しとさせていただく</w:t>
      </w:r>
      <w:r w:rsidR="00D54004">
        <w:rPr>
          <w:rFonts w:ascii="ＭＳ Ｐ明朝" w:eastAsia="ＭＳ Ｐ明朝" w:hAnsi="ＭＳ Ｐ明朝" w:cs="Times New Roman" w:hint="eastAsia"/>
          <w:sz w:val="22"/>
        </w:rPr>
        <w:t>場合があります。</w:t>
      </w:r>
    </w:p>
    <w:p w14:paraId="114486CC" w14:textId="77777777" w:rsidR="00D54004" w:rsidRPr="00D54004" w:rsidRDefault="00D54004" w:rsidP="00D54004">
      <w:pPr>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shd w:val="clear" w:color="auto" w:fill="E0E0E0"/>
        </w:rPr>
        <w:t>【</w:t>
      </w:r>
      <w:r w:rsidR="004D36E2">
        <w:rPr>
          <w:rFonts w:ascii="ＭＳ Ｐ明朝" w:eastAsia="ＭＳ Ｐ明朝" w:hAnsi="ＭＳ Ｐ明朝" w:cs="Times New Roman" w:hint="eastAsia"/>
          <w:b/>
          <w:sz w:val="24"/>
          <w:szCs w:val="24"/>
          <w:shd w:val="clear" w:color="auto" w:fill="E0E0E0"/>
        </w:rPr>
        <w:t>４</w:t>
      </w:r>
      <w:r>
        <w:rPr>
          <w:rFonts w:ascii="ＭＳ Ｐ明朝" w:eastAsia="ＭＳ Ｐ明朝" w:hAnsi="ＭＳ Ｐ明朝" w:cs="Times New Roman" w:hint="eastAsia"/>
          <w:b/>
          <w:sz w:val="24"/>
          <w:szCs w:val="24"/>
          <w:shd w:val="clear" w:color="auto" w:fill="E0E0E0"/>
        </w:rPr>
        <w:t xml:space="preserve">　</w:t>
      </w:r>
      <w:r w:rsidRPr="00D54004">
        <w:rPr>
          <w:rFonts w:ascii="ＭＳ Ｐ明朝" w:eastAsia="ＭＳ Ｐ明朝" w:hAnsi="ＭＳ Ｐ明朝" w:cs="Times New Roman" w:hint="eastAsia"/>
          <w:b/>
          <w:sz w:val="24"/>
          <w:szCs w:val="24"/>
          <w:shd w:val="clear" w:color="auto" w:fill="E0E0E0"/>
        </w:rPr>
        <w:t>使用許可事項の変更及び取消し</w:t>
      </w:r>
      <w:r>
        <w:rPr>
          <w:rFonts w:ascii="ＭＳ Ｐ明朝" w:eastAsia="ＭＳ Ｐ明朝" w:hAnsi="ＭＳ Ｐ明朝" w:cs="Times New Roman" w:hint="eastAsia"/>
          <w:b/>
          <w:sz w:val="24"/>
          <w:szCs w:val="24"/>
          <w:shd w:val="clear" w:color="auto" w:fill="E0E0E0"/>
        </w:rPr>
        <w:t>】</w:t>
      </w:r>
    </w:p>
    <w:p w14:paraId="0CF3FFCD" w14:textId="77777777" w:rsidR="00D54004" w:rsidRPr="00D54004" w:rsidRDefault="00D54004" w:rsidP="00C1062F">
      <w:pPr>
        <w:ind w:firstLineChars="100" w:firstLine="220"/>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使用許可された事項を変更</w:t>
      </w:r>
      <w:r w:rsidR="00C1062F">
        <w:rPr>
          <w:rFonts w:ascii="ＭＳ Ｐ明朝" w:eastAsia="ＭＳ Ｐ明朝" w:hAnsi="ＭＳ Ｐ明朝" w:cs="Times New Roman" w:hint="eastAsia"/>
          <w:sz w:val="22"/>
        </w:rPr>
        <w:t>・取消</w:t>
      </w:r>
      <w:r w:rsidRPr="00D54004">
        <w:rPr>
          <w:rFonts w:ascii="ＭＳ Ｐ明朝" w:eastAsia="ＭＳ Ｐ明朝" w:hAnsi="ＭＳ Ｐ明朝" w:cs="Times New Roman" w:hint="eastAsia"/>
          <w:sz w:val="22"/>
        </w:rPr>
        <w:t>しようとするときは、</w:t>
      </w:r>
      <w:r w:rsidR="00C1062F">
        <w:rPr>
          <w:rFonts w:ascii="ＭＳ Ｐ明朝" w:eastAsia="ＭＳ Ｐ明朝" w:hAnsi="ＭＳ Ｐ明朝" w:cs="Times New Roman" w:hint="eastAsia"/>
          <w:sz w:val="22"/>
        </w:rPr>
        <w:t>速やかに</w:t>
      </w:r>
      <w:r w:rsidR="00962577">
        <w:rPr>
          <w:rFonts w:ascii="ＭＳ Ｐ明朝" w:eastAsia="ＭＳ Ｐ明朝" w:hAnsi="ＭＳ Ｐ明朝" w:cs="Times New Roman" w:hint="eastAsia"/>
          <w:sz w:val="22"/>
        </w:rPr>
        <w:t>変更・取消申請書を提出して</w:t>
      </w:r>
      <w:r w:rsidR="00C1062F">
        <w:rPr>
          <w:rFonts w:ascii="ＭＳ Ｐ明朝" w:eastAsia="ＭＳ Ｐ明朝" w:hAnsi="ＭＳ Ｐ明朝" w:cs="Times New Roman" w:hint="eastAsia"/>
          <w:sz w:val="22"/>
        </w:rPr>
        <w:t>ください。</w:t>
      </w:r>
      <w:r w:rsidRPr="00D54004">
        <w:rPr>
          <w:rFonts w:ascii="ＭＳ Ｐ明朝" w:eastAsia="ＭＳ Ｐ明朝" w:hAnsi="ＭＳ Ｐ明朝" w:cs="Times New Roman" w:hint="eastAsia"/>
          <w:sz w:val="22"/>
        </w:rPr>
        <w:t>使用料の減額が伴う変更</w:t>
      </w:r>
      <w:r w:rsidR="00962577">
        <w:rPr>
          <w:rFonts w:ascii="ＭＳ Ｐ明朝" w:eastAsia="ＭＳ Ｐ明朝" w:hAnsi="ＭＳ Ｐ明朝" w:cs="Times New Roman" w:hint="eastAsia"/>
          <w:sz w:val="22"/>
        </w:rPr>
        <w:t>（</w:t>
      </w:r>
      <w:r w:rsidR="00C1062F">
        <w:rPr>
          <w:rFonts w:ascii="ＭＳ Ｐ明朝" w:eastAsia="ＭＳ Ｐ明朝" w:hAnsi="ＭＳ Ｐ明朝" w:cs="Times New Roman" w:hint="eastAsia"/>
          <w:sz w:val="22"/>
        </w:rPr>
        <w:t>使用</w:t>
      </w:r>
      <w:r w:rsidRPr="00D54004">
        <w:rPr>
          <w:rFonts w:ascii="ＭＳ Ｐ明朝" w:eastAsia="ＭＳ Ｐ明朝" w:hAnsi="ＭＳ Ｐ明朝" w:cs="Times New Roman" w:hint="eastAsia"/>
          <w:sz w:val="22"/>
        </w:rPr>
        <w:t>日及び</w:t>
      </w:r>
      <w:r w:rsidR="00C1062F">
        <w:rPr>
          <w:rFonts w:ascii="ＭＳ Ｐ明朝" w:eastAsia="ＭＳ Ｐ明朝" w:hAnsi="ＭＳ Ｐ明朝" w:cs="Times New Roman" w:hint="eastAsia"/>
          <w:sz w:val="22"/>
        </w:rPr>
        <w:t>使用</w:t>
      </w:r>
      <w:r w:rsidRPr="00D54004">
        <w:rPr>
          <w:rFonts w:ascii="ＭＳ Ｐ明朝" w:eastAsia="ＭＳ Ｐ明朝" w:hAnsi="ＭＳ Ｐ明朝" w:cs="Times New Roman" w:hint="eastAsia"/>
          <w:sz w:val="22"/>
        </w:rPr>
        <w:t>施設の変更</w:t>
      </w:r>
      <w:r w:rsidR="00962577">
        <w:rPr>
          <w:rFonts w:ascii="ＭＳ Ｐ明朝" w:eastAsia="ＭＳ Ｐ明朝" w:hAnsi="ＭＳ Ｐ明朝" w:cs="Times New Roman" w:hint="eastAsia"/>
          <w:sz w:val="22"/>
        </w:rPr>
        <w:t>等）</w:t>
      </w:r>
      <w:r w:rsidRPr="00D54004">
        <w:rPr>
          <w:rFonts w:ascii="ＭＳ Ｐ明朝" w:eastAsia="ＭＳ Ｐ明朝" w:hAnsi="ＭＳ Ｐ明朝" w:cs="Times New Roman" w:hint="eastAsia"/>
          <w:sz w:val="22"/>
        </w:rPr>
        <w:t>に</w:t>
      </w:r>
      <w:r w:rsidR="00962577">
        <w:rPr>
          <w:rFonts w:ascii="ＭＳ Ｐ明朝" w:eastAsia="ＭＳ Ｐ明朝" w:hAnsi="ＭＳ Ｐ明朝" w:cs="Times New Roman" w:hint="eastAsia"/>
          <w:sz w:val="22"/>
        </w:rPr>
        <w:t>ついて</w:t>
      </w:r>
      <w:r w:rsidRPr="00D54004">
        <w:rPr>
          <w:rFonts w:ascii="ＭＳ Ｐ明朝" w:eastAsia="ＭＳ Ｐ明朝" w:hAnsi="ＭＳ Ｐ明朝" w:cs="Times New Roman" w:hint="eastAsia"/>
          <w:sz w:val="22"/>
        </w:rPr>
        <w:t>は、</w:t>
      </w:r>
      <w:r w:rsidRPr="00D54004">
        <w:rPr>
          <w:rFonts w:ascii="ＭＳ Ｐ明朝" w:eastAsia="ＭＳ Ｐ明朝" w:hAnsi="ＭＳ Ｐ明朝" w:cs="Times New Roman" w:hint="eastAsia"/>
          <w:b/>
          <w:sz w:val="22"/>
          <w:u w:val="double"/>
        </w:rPr>
        <w:t>使用開始前２週間前</w:t>
      </w:r>
      <w:r w:rsidRPr="00D54004">
        <w:rPr>
          <w:rFonts w:ascii="ＭＳ Ｐ明朝" w:eastAsia="ＭＳ Ｐ明朝" w:hAnsi="ＭＳ Ｐ明朝" w:cs="Times New Roman" w:hint="eastAsia"/>
          <w:sz w:val="22"/>
        </w:rPr>
        <w:t>まで</w:t>
      </w:r>
      <w:r w:rsidR="00C1062F">
        <w:rPr>
          <w:rFonts w:ascii="ＭＳ Ｐ明朝" w:eastAsia="ＭＳ Ｐ明朝" w:hAnsi="ＭＳ Ｐ明朝" w:cs="Times New Roman" w:hint="eastAsia"/>
          <w:sz w:val="22"/>
        </w:rPr>
        <w:t>に</w:t>
      </w:r>
      <w:r w:rsidR="00660816">
        <w:rPr>
          <w:rFonts w:ascii="ＭＳ Ｐ明朝" w:eastAsia="ＭＳ Ｐ明朝" w:hAnsi="ＭＳ Ｐ明朝" w:cs="Times New Roman" w:hint="eastAsia"/>
          <w:sz w:val="22"/>
        </w:rPr>
        <w:t>提出ください。</w:t>
      </w:r>
      <w:r w:rsidR="00176B5B">
        <w:rPr>
          <w:rFonts w:ascii="ＭＳ Ｐ明朝" w:eastAsia="ＭＳ Ｐ明朝" w:hAnsi="ＭＳ Ｐ明朝" w:cs="Times New Roman" w:hint="eastAsia"/>
          <w:sz w:val="22"/>
        </w:rPr>
        <w:t>使用開始前２週間を過ぎてからの減額を伴う変更の</w:t>
      </w:r>
      <w:r w:rsidR="00B14E06">
        <w:rPr>
          <w:rFonts w:ascii="ＭＳ Ｐ明朝" w:eastAsia="ＭＳ Ｐ明朝" w:hAnsi="ＭＳ Ｐ明朝" w:cs="Times New Roman" w:hint="eastAsia"/>
          <w:sz w:val="22"/>
        </w:rPr>
        <w:t>場合</w:t>
      </w:r>
      <w:r w:rsidR="00176B5B">
        <w:rPr>
          <w:rFonts w:ascii="ＭＳ Ｐ明朝" w:eastAsia="ＭＳ Ｐ明朝" w:hAnsi="ＭＳ Ｐ明朝" w:cs="Times New Roman" w:hint="eastAsia"/>
          <w:sz w:val="22"/>
        </w:rPr>
        <w:t>、</w:t>
      </w:r>
      <w:r w:rsidR="00660816">
        <w:rPr>
          <w:rFonts w:ascii="ＭＳ Ｐ明朝" w:eastAsia="ＭＳ Ｐ明朝" w:hAnsi="ＭＳ Ｐ明朝" w:cs="Times New Roman" w:hint="eastAsia"/>
          <w:sz w:val="22"/>
        </w:rPr>
        <w:t>施設使用料は全額還付出来ず、入金前でも使用料を請求します。</w:t>
      </w:r>
    </w:p>
    <w:p w14:paraId="07A91E16" w14:textId="77777777" w:rsidR="00D54004" w:rsidRPr="00D54004" w:rsidRDefault="00D54004" w:rsidP="00D54004">
      <w:pPr>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shd w:val="clear" w:color="auto" w:fill="E0E0E0"/>
        </w:rPr>
        <w:t>【</w:t>
      </w:r>
      <w:r w:rsidR="004D36E2">
        <w:rPr>
          <w:rFonts w:ascii="ＭＳ Ｐ明朝" w:eastAsia="ＭＳ Ｐ明朝" w:hAnsi="ＭＳ Ｐ明朝" w:cs="Times New Roman" w:hint="eastAsia"/>
          <w:b/>
          <w:sz w:val="24"/>
          <w:szCs w:val="24"/>
          <w:shd w:val="clear" w:color="auto" w:fill="E0E0E0"/>
        </w:rPr>
        <w:t>５</w:t>
      </w:r>
      <w:r>
        <w:rPr>
          <w:rFonts w:ascii="ＭＳ Ｐ明朝" w:eastAsia="ＭＳ Ｐ明朝" w:hAnsi="ＭＳ Ｐ明朝" w:cs="Times New Roman" w:hint="eastAsia"/>
          <w:b/>
          <w:sz w:val="24"/>
          <w:szCs w:val="24"/>
          <w:shd w:val="clear" w:color="auto" w:fill="E0E0E0"/>
        </w:rPr>
        <w:t xml:space="preserve">　</w:t>
      </w:r>
      <w:r w:rsidRPr="00D54004">
        <w:rPr>
          <w:rFonts w:ascii="ＭＳ Ｐ明朝" w:eastAsia="ＭＳ Ｐ明朝" w:hAnsi="ＭＳ Ｐ明朝" w:cs="Times New Roman" w:hint="eastAsia"/>
          <w:b/>
          <w:sz w:val="24"/>
          <w:szCs w:val="24"/>
          <w:shd w:val="clear" w:color="auto" w:fill="E0E0E0"/>
        </w:rPr>
        <w:t>使用料の還付</w:t>
      </w:r>
      <w:r w:rsidR="00962577">
        <w:rPr>
          <w:rFonts w:ascii="ＭＳ Ｐ明朝" w:eastAsia="ＭＳ Ｐ明朝" w:hAnsi="ＭＳ Ｐ明朝" w:cs="Times New Roman" w:hint="eastAsia"/>
          <w:b/>
          <w:sz w:val="24"/>
          <w:szCs w:val="24"/>
          <w:shd w:val="clear" w:color="auto" w:fill="E0E0E0"/>
        </w:rPr>
        <w:t>額</w:t>
      </w:r>
      <w:r w:rsidRPr="00D54004">
        <w:rPr>
          <w:rFonts w:ascii="ＭＳ Ｐ明朝" w:eastAsia="ＭＳ Ｐ明朝" w:hAnsi="ＭＳ Ｐ明朝" w:cs="Times New Roman" w:hint="eastAsia"/>
          <w:b/>
          <w:sz w:val="24"/>
          <w:szCs w:val="24"/>
          <w:shd w:val="clear" w:color="auto" w:fill="E0E0E0"/>
        </w:rPr>
        <w:t>・入金前取消しによる使用料</w:t>
      </w:r>
      <w:r>
        <w:rPr>
          <w:rFonts w:ascii="ＭＳ Ｐ明朝" w:eastAsia="ＭＳ Ｐ明朝" w:hAnsi="ＭＳ Ｐ明朝" w:cs="Times New Roman" w:hint="eastAsia"/>
          <w:b/>
          <w:sz w:val="24"/>
          <w:szCs w:val="24"/>
          <w:shd w:val="clear" w:color="auto" w:fill="E0E0E0"/>
        </w:rPr>
        <w:t>】</w:t>
      </w:r>
    </w:p>
    <w:p w14:paraId="7DF3F7D2" w14:textId="77777777" w:rsidR="00D54004" w:rsidRPr="00D54004" w:rsidRDefault="00D54004" w:rsidP="001D1C9A">
      <w:pPr>
        <w:ind w:firstLineChars="95" w:firstLine="209"/>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支払いいただいた使用料については、下記の基準により還付します。還付申請手続きを行ってください。</w:t>
      </w:r>
      <w:r w:rsidR="00660816">
        <w:rPr>
          <w:rFonts w:ascii="ＭＳ Ｐ明朝" w:eastAsia="ＭＳ Ｐ明朝" w:hAnsi="ＭＳ Ｐ明朝" w:cs="Times New Roman" w:hint="eastAsia"/>
          <w:sz w:val="22"/>
        </w:rPr>
        <w:t>なお、</w:t>
      </w:r>
      <w:r w:rsidR="00660816" w:rsidRPr="00D54004">
        <w:rPr>
          <w:rFonts w:ascii="ＭＳ Ｐ明朝" w:eastAsia="ＭＳ Ｐ明朝" w:hAnsi="ＭＳ Ｐ明朝" w:cs="Times New Roman" w:hint="eastAsia"/>
          <w:sz w:val="22"/>
        </w:rPr>
        <w:t>ご入金前であっても使用料（キャンセル料金）</w:t>
      </w:r>
      <w:r w:rsidR="00176B5B">
        <w:rPr>
          <w:rFonts w:ascii="ＭＳ Ｐ明朝" w:eastAsia="ＭＳ Ｐ明朝" w:hAnsi="ＭＳ Ｐ明朝" w:cs="Times New Roman" w:hint="eastAsia"/>
          <w:sz w:val="22"/>
        </w:rPr>
        <w:t>が発生します</w:t>
      </w:r>
      <w:r w:rsidR="00660816" w:rsidRPr="00D54004">
        <w:rPr>
          <w:rFonts w:ascii="ＭＳ Ｐ明朝" w:eastAsia="ＭＳ Ｐ明朝" w:hAnsi="ＭＳ Ｐ明朝" w:cs="Times New Roman" w:hint="eastAsia"/>
          <w:sz w:val="22"/>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1980"/>
        <w:gridCol w:w="1980"/>
        <w:gridCol w:w="1899"/>
      </w:tblGrid>
      <w:tr w:rsidR="00D54004" w:rsidRPr="00D54004" w14:paraId="4906FDAB" w14:textId="77777777" w:rsidTr="00530BEA">
        <w:trPr>
          <w:trHeight w:val="715"/>
        </w:trPr>
        <w:tc>
          <w:tcPr>
            <w:tcW w:w="720" w:type="dxa"/>
            <w:vAlign w:val="center"/>
          </w:tcPr>
          <w:p w14:paraId="13773E95" w14:textId="77777777" w:rsidR="00D54004" w:rsidRPr="00D54004" w:rsidRDefault="00D54004" w:rsidP="00D54004">
            <w:pPr>
              <w:jc w:val="center"/>
              <w:rPr>
                <w:rFonts w:ascii="ＭＳ Ｐ明朝" w:eastAsia="ＭＳ Ｐ明朝" w:hAnsi="ＭＳ Ｐ明朝" w:cs="Times New Roman"/>
                <w:sz w:val="22"/>
              </w:rPr>
            </w:pPr>
          </w:p>
        </w:tc>
        <w:tc>
          <w:tcPr>
            <w:tcW w:w="3240" w:type="dxa"/>
            <w:vAlign w:val="center"/>
          </w:tcPr>
          <w:p w14:paraId="60A8A761" w14:textId="77777777" w:rsidR="00D54004" w:rsidRPr="00D54004" w:rsidRDefault="00D54004" w:rsidP="00D54004">
            <w:pPr>
              <w:jc w:val="center"/>
              <w:rPr>
                <w:rFonts w:ascii="ＭＳ Ｐ明朝" w:eastAsia="ＭＳ Ｐ明朝" w:hAnsi="ＭＳ Ｐ明朝" w:cs="Times New Roman"/>
                <w:b/>
                <w:sz w:val="22"/>
              </w:rPr>
            </w:pPr>
            <w:r w:rsidRPr="00D54004">
              <w:rPr>
                <w:rFonts w:ascii="ＭＳ Ｐ明朝" w:eastAsia="ＭＳ Ｐ明朝" w:hAnsi="ＭＳ Ｐ明朝" w:cs="Times New Roman" w:hint="eastAsia"/>
                <w:b/>
                <w:sz w:val="22"/>
              </w:rPr>
              <w:t>施設名</w:t>
            </w:r>
          </w:p>
        </w:tc>
        <w:tc>
          <w:tcPr>
            <w:tcW w:w="1980" w:type="dxa"/>
            <w:vAlign w:val="center"/>
          </w:tcPr>
          <w:p w14:paraId="412A187E" w14:textId="77777777" w:rsidR="00D54004" w:rsidRPr="00D54004" w:rsidRDefault="00D54004" w:rsidP="00D54004">
            <w:pPr>
              <w:jc w:val="center"/>
              <w:rPr>
                <w:rFonts w:ascii="ＭＳ Ｐ明朝" w:eastAsia="ＭＳ Ｐ明朝" w:hAnsi="ＭＳ Ｐ明朝" w:cs="Times New Roman"/>
                <w:b/>
                <w:sz w:val="22"/>
              </w:rPr>
            </w:pPr>
            <w:r w:rsidRPr="00D54004">
              <w:rPr>
                <w:rFonts w:ascii="ＭＳ Ｐ明朝" w:eastAsia="ＭＳ Ｐ明朝" w:hAnsi="ＭＳ Ｐ明朝" w:cs="Times New Roman" w:hint="eastAsia"/>
                <w:b/>
                <w:sz w:val="22"/>
              </w:rPr>
              <w:t>取消時期</w:t>
            </w:r>
          </w:p>
          <w:p w14:paraId="06FA74F7" w14:textId="77777777" w:rsidR="00D54004" w:rsidRPr="00D54004" w:rsidRDefault="00D54004" w:rsidP="00D54004">
            <w:pPr>
              <w:jc w:val="center"/>
              <w:rPr>
                <w:rFonts w:ascii="ＭＳ Ｐ明朝" w:eastAsia="ＭＳ Ｐ明朝" w:hAnsi="ＭＳ Ｐ明朝" w:cs="Times New Roman"/>
                <w:b/>
                <w:sz w:val="22"/>
              </w:rPr>
            </w:pPr>
            <w:r w:rsidRPr="00D54004">
              <w:rPr>
                <w:rFonts w:ascii="ＭＳ Ｐ明朝" w:eastAsia="ＭＳ Ｐ明朝" w:hAnsi="ＭＳ Ｐ明朝" w:cs="Times New Roman" w:hint="eastAsia"/>
                <w:b/>
                <w:sz w:val="22"/>
              </w:rPr>
              <w:t>(使用開始日前)</w:t>
            </w:r>
          </w:p>
        </w:tc>
        <w:tc>
          <w:tcPr>
            <w:tcW w:w="1980" w:type="dxa"/>
            <w:vAlign w:val="center"/>
          </w:tcPr>
          <w:p w14:paraId="5165DD61" w14:textId="77777777" w:rsidR="00D54004" w:rsidRPr="00D54004" w:rsidRDefault="00D54004" w:rsidP="00D54004">
            <w:pPr>
              <w:jc w:val="center"/>
              <w:rPr>
                <w:rFonts w:ascii="ＭＳ Ｐ明朝" w:eastAsia="ＭＳ Ｐ明朝" w:hAnsi="ＭＳ Ｐ明朝" w:cs="Times New Roman"/>
                <w:b/>
                <w:sz w:val="22"/>
              </w:rPr>
            </w:pPr>
            <w:r w:rsidRPr="00D54004">
              <w:rPr>
                <w:rFonts w:ascii="ＭＳ Ｐ明朝" w:eastAsia="ＭＳ Ｐ明朝" w:hAnsi="ＭＳ Ｐ明朝" w:cs="Times New Roman" w:hint="eastAsia"/>
                <w:b/>
                <w:sz w:val="22"/>
              </w:rPr>
              <w:t>使用料の還付額</w:t>
            </w:r>
          </w:p>
          <w:p w14:paraId="4BEAAE2D" w14:textId="77777777" w:rsidR="00D54004" w:rsidRPr="00D54004" w:rsidRDefault="00D54004" w:rsidP="00D54004">
            <w:pPr>
              <w:jc w:val="center"/>
              <w:rPr>
                <w:rFonts w:ascii="ＭＳ Ｐ明朝" w:eastAsia="ＭＳ Ｐ明朝" w:hAnsi="ＭＳ Ｐ明朝" w:cs="Times New Roman"/>
                <w:b/>
                <w:sz w:val="22"/>
              </w:rPr>
            </w:pPr>
            <w:r w:rsidRPr="00D54004">
              <w:rPr>
                <w:rFonts w:ascii="ＭＳ Ｐ明朝" w:eastAsia="ＭＳ Ｐ明朝" w:hAnsi="ＭＳ Ｐ明朝" w:cs="Times New Roman" w:hint="eastAsia"/>
                <w:b/>
                <w:sz w:val="22"/>
              </w:rPr>
              <w:t>(入金後)</w:t>
            </w:r>
          </w:p>
        </w:tc>
        <w:tc>
          <w:tcPr>
            <w:tcW w:w="1899" w:type="dxa"/>
            <w:vAlign w:val="center"/>
          </w:tcPr>
          <w:p w14:paraId="0528C952" w14:textId="77777777" w:rsidR="00D54004" w:rsidRPr="00D54004" w:rsidRDefault="00D54004" w:rsidP="00D54004">
            <w:pPr>
              <w:jc w:val="center"/>
              <w:rPr>
                <w:rFonts w:ascii="ＭＳ Ｐ明朝" w:eastAsia="ＭＳ Ｐ明朝" w:hAnsi="ＭＳ Ｐ明朝" w:cs="Times New Roman"/>
                <w:b/>
                <w:sz w:val="20"/>
                <w:szCs w:val="20"/>
              </w:rPr>
            </w:pPr>
            <w:r w:rsidRPr="00D54004">
              <w:rPr>
                <w:rFonts w:ascii="ＭＳ Ｐ明朝" w:eastAsia="ＭＳ Ｐ明朝" w:hAnsi="ＭＳ Ｐ明朝" w:cs="Times New Roman" w:hint="eastAsia"/>
                <w:b/>
                <w:sz w:val="20"/>
                <w:szCs w:val="20"/>
              </w:rPr>
              <w:t>入金前取消しによる使用料</w:t>
            </w:r>
          </w:p>
          <w:p w14:paraId="08C00185" w14:textId="77777777" w:rsidR="00D54004" w:rsidRPr="00D54004" w:rsidRDefault="00D54004" w:rsidP="00D54004">
            <w:pPr>
              <w:jc w:val="center"/>
              <w:rPr>
                <w:rFonts w:ascii="ＭＳ Ｐ明朝" w:eastAsia="ＭＳ Ｐ明朝" w:hAnsi="ＭＳ Ｐ明朝" w:cs="Times New Roman"/>
                <w:b/>
                <w:sz w:val="20"/>
                <w:szCs w:val="20"/>
              </w:rPr>
            </w:pPr>
            <w:r w:rsidRPr="00D54004">
              <w:rPr>
                <w:rFonts w:ascii="ＭＳ Ｐ明朝" w:eastAsia="ＭＳ Ｐ明朝" w:hAnsi="ＭＳ Ｐ明朝" w:cs="Times New Roman" w:hint="eastAsia"/>
                <w:b/>
                <w:sz w:val="20"/>
                <w:szCs w:val="20"/>
              </w:rPr>
              <w:t>(キャンセル料金)</w:t>
            </w:r>
          </w:p>
        </w:tc>
      </w:tr>
      <w:tr w:rsidR="00D54004" w:rsidRPr="00D54004" w14:paraId="580D01A4" w14:textId="77777777" w:rsidTr="00530BEA">
        <w:trPr>
          <w:trHeight w:val="328"/>
        </w:trPr>
        <w:tc>
          <w:tcPr>
            <w:tcW w:w="720" w:type="dxa"/>
            <w:vMerge w:val="restart"/>
            <w:vAlign w:val="center"/>
          </w:tcPr>
          <w:p w14:paraId="2C3E655C" w14:textId="77777777" w:rsidR="00D54004" w:rsidRPr="00D54004" w:rsidRDefault="00D54004" w:rsidP="00D54004">
            <w:pPr>
              <w:jc w:val="center"/>
              <w:rPr>
                <w:rFonts w:ascii="ＭＳ Ｐ明朝" w:eastAsia="ＭＳ Ｐ明朝" w:hAnsi="ＭＳ Ｐ明朝" w:cs="Times New Roman"/>
                <w:b/>
                <w:sz w:val="22"/>
              </w:rPr>
            </w:pPr>
            <w:r w:rsidRPr="00D54004">
              <w:rPr>
                <w:rFonts w:ascii="ＭＳ Ｐ明朝" w:eastAsia="ＭＳ Ｐ明朝" w:hAnsi="ＭＳ Ｐ明朝" w:cs="Times New Roman" w:hint="eastAsia"/>
                <w:b/>
                <w:sz w:val="22"/>
              </w:rPr>
              <w:t>取消</w:t>
            </w:r>
          </w:p>
        </w:tc>
        <w:tc>
          <w:tcPr>
            <w:tcW w:w="3240" w:type="dxa"/>
            <w:vMerge w:val="restart"/>
            <w:vAlign w:val="center"/>
          </w:tcPr>
          <w:p w14:paraId="70C344E6"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 xml:space="preserve">テルサホール・アプローズ　　　</w:t>
            </w:r>
          </w:p>
        </w:tc>
        <w:tc>
          <w:tcPr>
            <w:tcW w:w="1980" w:type="dxa"/>
            <w:vAlign w:val="center"/>
          </w:tcPr>
          <w:p w14:paraId="0E371A87"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６ヵ月前まで</w:t>
            </w:r>
          </w:p>
        </w:tc>
        <w:tc>
          <w:tcPr>
            <w:tcW w:w="1980" w:type="dxa"/>
            <w:vAlign w:val="center"/>
          </w:tcPr>
          <w:p w14:paraId="730160F7"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１００％</w:t>
            </w:r>
          </w:p>
        </w:tc>
        <w:tc>
          <w:tcPr>
            <w:tcW w:w="1899" w:type="dxa"/>
            <w:vAlign w:val="center"/>
          </w:tcPr>
          <w:p w14:paraId="16F1DF37"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なし</w:t>
            </w:r>
          </w:p>
        </w:tc>
      </w:tr>
      <w:tr w:rsidR="00D54004" w:rsidRPr="00D54004" w14:paraId="26C312DC" w14:textId="77777777" w:rsidTr="00530BEA">
        <w:trPr>
          <w:trHeight w:val="330"/>
        </w:trPr>
        <w:tc>
          <w:tcPr>
            <w:tcW w:w="720" w:type="dxa"/>
            <w:vMerge/>
            <w:vAlign w:val="center"/>
          </w:tcPr>
          <w:p w14:paraId="0604E76B" w14:textId="77777777" w:rsidR="00D54004" w:rsidRPr="00D54004" w:rsidRDefault="00D54004" w:rsidP="00D54004">
            <w:pPr>
              <w:jc w:val="center"/>
              <w:rPr>
                <w:rFonts w:ascii="ＭＳ Ｐ明朝" w:eastAsia="ＭＳ Ｐ明朝" w:hAnsi="ＭＳ Ｐ明朝" w:cs="Times New Roman"/>
                <w:sz w:val="22"/>
              </w:rPr>
            </w:pPr>
          </w:p>
        </w:tc>
        <w:tc>
          <w:tcPr>
            <w:tcW w:w="3240" w:type="dxa"/>
            <w:vMerge/>
            <w:vAlign w:val="center"/>
          </w:tcPr>
          <w:p w14:paraId="052EAA7F" w14:textId="77777777" w:rsidR="00D54004" w:rsidRPr="00D54004" w:rsidRDefault="00D54004" w:rsidP="00D54004">
            <w:pPr>
              <w:jc w:val="center"/>
              <w:rPr>
                <w:rFonts w:ascii="ＭＳ Ｐ明朝" w:eastAsia="ＭＳ Ｐ明朝" w:hAnsi="ＭＳ Ｐ明朝" w:cs="Times New Roman"/>
                <w:sz w:val="22"/>
              </w:rPr>
            </w:pPr>
          </w:p>
        </w:tc>
        <w:tc>
          <w:tcPr>
            <w:tcW w:w="1980" w:type="dxa"/>
            <w:vAlign w:val="center"/>
          </w:tcPr>
          <w:p w14:paraId="6A4F8D92"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３ヵ月前まで</w:t>
            </w:r>
          </w:p>
        </w:tc>
        <w:tc>
          <w:tcPr>
            <w:tcW w:w="1980" w:type="dxa"/>
            <w:vAlign w:val="center"/>
          </w:tcPr>
          <w:p w14:paraId="08F7062A"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５０％</w:t>
            </w:r>
          </w:p>
        </w:tc>
        <w:tc>
          <w:tcPr>
            <w:tcW w:w="1899" w:type="dxa"/>
            <w:vAlign w:val="center"/>
          </w:tcPr>
          <w:p w14:paraId="07B430DC"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５０％</w:t>
            </w:r>
          </w:p>
        </w:tc>
      </w:tr>
      <w:tr w:rsidR="00D54004" w:rsidRPr="00D54004" w14:paraId="2FE4039A" w14:textId="77777777" w:rsidTr="00530BEA">
        <w:trPr>
          <w:trHeight w:val="171"/>
        </w:trPr>
        <w:tc>
          <w:tcPr>
            <w:tcW w:w="720" w:type="dxa"/>
            <w:vMerge/>
            <w:vAlign w:val="center"/>
          </w:tcPr>
          <w:p w14:paraId="24B73879" w14:textId="77777777" w:rsidR="00D54004" w:rsidRPr="00D54004" w:rsidRDefault="00D54004" w:rsidP="00D54004">
            <w:pPr>
              <w:jc w:val="center"/>
              <w:rPr>
                <w:rFonts w:ascii="ＭＳ Ｐ明朝" w:eastAsia="ＭＳ Ｐ明朝" w:hAnsi="ＭＳ Ｐ明朝" w:cs="Times New Roman"/>
                <w:sz w:val="22"/>
              </w:rPr>
            </w:pPr>
          </w:p>
        </w:tc>
        <w:tc>
          <w:tcPr>
            <w:tcW w:w="3240" w:type="dxa"/>
            <w:vMerge/>
            <w:vAlign w:val="center"/>
          </w:tcPr>
          <w:p w14:paraId="23FE366D" w14:textId="77777777" w:rsidR="00D54004" w:rsidRPr="00D54004" w:rsidRDefault="00D54004" w:rsidP="00D54004">
            <w:pPr>
              <w:jc w:val="center"/>
              <w:rPr>
                <w:rFonts w:ascii="ＭＳ Ｐ明朝" w:eastAsia="ＭＳ Ｐ明朝" w:hAnsi="ＭＳ Ｐ明朝" w:cs="Times New Roman"/>
                <w:sz w:val="22"/>
              </w:rPr>
            </w:pPr>
          </w:p>
        </w:tc>
        <w:tc>
          <w:tcPr>
            <w:tcW w:w="1980" w:type="dxa"/>
            <w:vAlign w:val="center"/>
          </w:tcPr>
          <w:p w14:paraId="6A7ABD7A"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３ヵ月未満</w:t>
            </w:r>
          </w:p>
        </w:tc>
        <w:tc>
          <w:tcPr>
            <w:tcW w:w="1980" w:type="dxa"/>
            <w:vAlign w:val="center"/>
          </w:tcPr>
          <w:p w14:paraId="01C3CEE9"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０％</w:t>
            </w:r>
          </w:p>
        </w:tc>
        <w:tc>
          <w:tcPr>
            <w:tcW w:w="1899" w:type="dxa"/>
            <w:vAlign w:val="center"/>
          </w:tcPr>
          <w:p w14:paraId="4FE56F19"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１００％</w:t>
            </w:r>
          </w:p>
        </w:tc>
      </w:tr>
      <w:tr w:rsidR="00D54004" w:rsidRPr="00D54004" w14:paraId="58E6A945" w14:textId="77777777" w:rsidTr="00530BEA">
        <w:trPr>
          <w:trHeight w:val="330"/>
        </w:trPr>
        <w:tc>
          <w:tcPr>
            <w:tcW w:w="720" w:type="dxa"/>
            <w:vMerge/>
            <w:vAlign w:val="center"/>
          </w:tcPr>
          <w:p w14:paraId="596AFC8A" w14:textId="77777777" w:rsidR="00D54004" w:rsidRPr="00D54004" w:rsidRDefault="00D54004" w:rsidP="00D54004">
            <w:pPr>
              <w:jc w:val="center"/>
              <w:rPr>
                <w:rFonts w:ascii="ＭＳ Ｐ明朝" w:eastAsia="ＭＳ Ｐ明朝" w:hAnsi="ＭＳ Ｐ明朝" w:cs="Times New Roman"/>
                <w:sz w:val="22"/>
              </w:rPr>
            </w:pPr>
          </w:p>
        </w:tc>
        <w:tc>
          <w:tcPr>
            <w:tcW w:w="3240" w:type="dxa"/>
            <w:vMerge w:val="restart"/>
            <w:vAlign w:val="center"/>
          </w:tcPr>
          <w:p w14:paraId="786732EA"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上記以外の施設</w:t>
            </w:r>
          </w:p>
        </w:tc>
        <w:tc>
          <w:tcPr>
            <w:tcW w:w="1980" w:type="dxa"/>
            <w:vAlign w:val="center"/>
          </w:tcPr>
          <w:p w14:paraId="2A1933B8"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１ヵ月前まで</w:t>
            </w:r>
          </w:p>
        </w:tc>
        <w:tc>
          <w:tcPr>
            <w:tcW w:w="1980" w:type="dxa"/>
            <w:vAlign w:val="center"/>
          </w:tcPr>
          <w:p w14:paraId="23E1E54C"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１００％</w:t>
            </w:r>
          </w:p>
        </w:tc>
        <w:tc>
          <w:tcPr>
            <w:tcW w:w="1899" w:type="dxa"/>
            <w:vAlign w:val="center"/>
          </w:tcPr>
          <w:p w14:paraId="2C266B14"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なし</w:t>
            </w:r>
          </w:p>
        </w:tc>
      </w:tr>
      <w:tr w:rsidR="00D54004" w:rsidRPr="00D54004" w14:paraId="47EB544D" w14:textId="77777777" w:rsidTr="00530BEA">
        <w:trPr>
          <w:trHeight w:val="300"/>
        </w:trPr>
        <w:tc>
          <w:tcPr>
            <w:tcW w:w="720" w:type="dxa"/>
            <w:vMerge/>
            <w:vAlign w:val="center"/>
          </w:tcPr>
          <w:p w14:paraId="23F88F17" w14:textId="77777777" w:rsidR="00D54004" w:rsidRPr="00D54004" w:rsidRDefault="00D54004" w:rsidP="00D54004">
            <w:pPr>
              <w:jc w:val="center"/>
              <w:rPr>
                <w:rFonts w:ascii="ＭＳ Ｐ明朝" w:eastAsia="ＭＳ Ｐ明朝" w:hAnsi="ＭＳ Ｐ明朝" w:cs="Times New Roman"/>
                <w:sz w:val="22"/>
              </w:rPr>
            </w:pPr>
          </w:p>
        </w:tc>
        <w:tc>
          <w:tcPr>
            <w:tcW w:w="3240" w:type="dxa"/>
            <w:vMerge/>
            <w:vAlign w:val="center"/>
          </w:tcPr>
          <w:p w14:paraId="119622BA" w14:textId="77777777" w:rsidR="00D54004" w:rsidRPr="00D54004" w:rsidRDefault="00D54004" w:rsidP="00D54004">
            <w:pPr>
              <w:jc w:val="center"/>
              <w:rPr>
                <w:rFonts w:ascii="ＭＳ Ｐ明朝" w:eastAsia="ＭＳ Ｐ明朝" w:hAnsi="ＭＳ Ｐ明朝" w:cs="Times New Roman"/>
                <w:sz w:val="22"/>
              </w:rPr>
            </w:pPr>
          </w:p>
        </w:tc>
        <w:tc>
          <w:tcPr>
            <w:tcW w:w="1980" w:type="dxa"/>
            <w:vAlign w:val="center"/>
          </w:tcPr>
          <w:p w14:paraId="47BEE3FB"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２週間前まで</w:t>
            </w:r>
          </w:p>
        </w:tc>
        <w:tc>
          <w:tcPr>
            <w:tcW w:w="1980" w:type="dxa"/>
            <w:vAlign w:val="center"/>
          </w:tcPr>
          <w:p w14:paraId="013CE6AF"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５０％</w:t>
            </w:r>
          </w:p>
        </w:tc>
        <w:tc>
          <w:tcPr>
            <w:tcW w:w="1899" w:type="dxa"/>
            <w:vAlign w:val="center"/>
          </w:tcPr>
          <w:p w14:paraId="186A7A87"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５０％</w:t>
            </w:r>
          </w:p>
        </w:tc>
      </w:tr>
      <w:tr w:rsidR="00D54004" w:rsidRPr="00D54004" w14:paraId="19018A3B" w14:textId="77777777" w:rsidTr="00530BEA">
        <w:trPr>
          <w:trHeight w:val="225"/>
        </w:trPr>
        <w:tc>
          <w:tcPr>
            <w:tcW w:w="720" w:type="dxa"/>
            <w:vMerge/>
            <w:vAlign w:val="center"/>
          </w:tcPr>
          <w:p w14:paraId="2A0DE959" w14:textId="77777777" w:rsidR="00D54004" w:rsidRPr="00D54004" w:rsidRDefault="00D54004" w:rsidP="00D54004">
            <w:pPr>
              <w:jc w:val="center"/>
              <w:rPr>
                <w:rFonts w:ascii="ＭＳ Ｐ明朝" w:eastAsia="ＭＳ Ｐ明朝" w:hAnsi="ＭＳ Ｐ明朝" w:cs="Times New Roman"/>
                <w:sz w:val="22"/>
              </w:rPr>
            </w:pPr>
          </w:p>
        </w:tc>
        <w:tc>
          <w:tcPr>
            <w:tcW w:w="3240" w:type="dxa"/>
            <w:vMerge/>
            <w:vAlign w:val="center"/>
          </w:tcPr>
          <w:p w14:paraId="72BDD58B" w14:textId="77777777" w:rsidR="00D54004" w:rsidRPr="00D54004" w:rsidRDefault="00D54004" w:rsidP="00D54004">
            <w:pPr>
              <w:jc w:val="center"/>
              <w:rPr>
                <w:rFonts w:ascii="ＭＳ Ｐ明朝" w:eastAsia="ＭＳ Ｐ明朝" w:hAnsi="ＭＳ Ｐ明朝" w:cs="Times New Roman"/>
                <w:sz w:val="22"/>
              </w:rPr>
            </w:pPr>
          </w:p>
        </w:tc>
        <w:tc>
          <w:tcPr>
            <w:tcW w:w="1980" w:type="dxa"/>
            <w:vAlign w:val="center"/>
          </w:tcPr>
          <w:p w14:paraId="77B62A02"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２週間未満</w:t>
            </w:r>
          </w:p>
        </w:tc>
        <w:tc>
          <w:tcPr>
            <w:tcW w:w="1980" w:type="dxa"/>
            <w:vAlign w:val="center"/>
          </w:tcPr>
          <w:p w14:paraId="227679F3"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０％</w:t>
            </w:r>
          </w:p>
        </w:tc>
        <w:tc>
          <w:tcPr>
            <w:tcW w:w="1899" w:type="dxa"/>
            <w:vAlign w:val="center"/>
          </w:tcPr>
          <w:p w14:paraId="3631366B" w14:textId="77777777" w:rsidR="00D54004" w:rsidRPr="00D54004" w:rsidRDefault="00D54004" w:rsidP="00D54004">
            <w:pPr>
              <w:jc w:val="center"/>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１００％</w:t>
            </w:r>
          </w:p>
        </w:tc>
      </w:tr>
    </w:tbl>
    <w:p w14:paraId="75BD5307" w14:textId="77777777" w:rsidR="00A43A98" w:rsidRDefault="00A43A98" w:rsidP="00D54004">
      <w:pPr>
        <w:rPr>
          <w:rFonts w:ascii="ＭＳ Ｐ明朝" w:eastAsia="ＭＳ Ｐ明朝" w:hAnsi="ＭＳ Ｐ明朝" w:cs="Times New Roman"/>
          <w:b/>
          <w:sz w:val="24"/>
          <w:szCs w:val="24"/>
          <w:shd w:val="clear" w:color="auto" w:fill="E0E0E0"/>
        </w:rPr>
      </w:pPr>
    </w:p>
    <w:p w14:paraId="2738B7E5" w14:textId="77777777" w:rsidR="00A43A98" w:rsidRDefault="00A43A98" w:rsidP="00D54004">
      <w:pPr>
        <w:rPr>
          <w:rFonts w:ascii="ＭＳ Ｐ明朝" w:eastAsia="ＭＳ Ｐ明朝" w:hAnsi="ＭＳ Ｐ明朝" w:cs="Times New Roman"/>
          <w:b/>
          <w:sz w:val="24"/>
          <w:szCs w:val="24"/>
          <w:shd w:val="clear" w:color="auto" w:fill="E0E0E0"/>
        </w:rPr>
      </w:pPr>
    </w:p>
    <w:p w14:paraId="60DD92D1" w14:textId="77777777" w:rsidR="00A43A98" w:rsidRDefault="00A43A98" w:rsidP="00D54004">
      <w:pPr>
        <w:rPr>
          <w:rFonts w:ascii="ＭＳ Ｐ明朝" w:eastAsia="ＭＳ Ｐ明朝" w:hAnsi="ＭＳ Ｐ明朝" w:cs="Times New Roman" w:hint="eastAsia"/>
          <w:b/>
          <w:sz w:val="24"/>
          <w:szCs w:val="24"/>
          <w:shd w:val="clear" w:color="auto" w:fill="E0E0E0"/>
        </w:rPr>
      </w:pPr>
    </w:p>
    <w:p w14:paraId="6B20A75D" w14:textId="7B272162" w:rsidR="00D54004" w:rsidRPr="00D54004" w:rsidRDefault="00962577" w:rsidP="00D54004">
      <w:pPr>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shd w:val="clear" w:color="auto" w:fill="E0E0E0"/>
        </w:rPr>
        <w:lastRenderedPageBreak/>
        <w:t>【</w:t>
      </w:r>
      <w:r w:rsidR="004D36E2">
        <w:rPr>
          <w:rFonts w:ascii="ＭＳ Ｐ明朝" w:eastAsia="ＭＳ Ｐ明朝" w:hAnsi="ＭＳ Ｐ明朝" w:cs="Times New Roman" w:hint="eastAsia"/>
          <w:b/>
          <w:sz w:val="24"/>
          <w:szCs w:val="24"/>
          <w:shd w:val="clear" w:color="auto" w:fill="E0E0E0"/>
        </w:rPr>
        <w:t>６</w:t>
      </w:r>
      <w:r>
        <w:rPr>
          <w:rFonts w:ascii="ＭＳ Ｐ明朝" w:eastAsia="ＭＳ Ｐ明朝" w:hAnsi="ＭＳ Ｐ明朝" w:cs="Times New Roman" w:hint="eastAsia"/>
          <w:b/>
          <w:sz w:val="24"/>
          <w:szCs w:val="24"/>
          <w:shd w:val="clear" w:color="auto" w:fill="E0E0E0"/>
        </w:rPr>
        <w:t xml:space="preserve">　</w:t>
      </w:r>
      <w:r w:rsidR="00D54004" w:rsidRPr="00D54004">
        <w:rPr>
          <w:rFonts w:ascii="ＭＳ Ｐ明朝" w:eastAsia="ＭＳ Ｐ明朝" w:hAnsi="ＭＳ Ｐ明朝" w:cs="Times New Roman" w:hint="eastAsia"/>
          <w:b/>
          <w:sz w:val="24"/>
          <w:szCs w:val="24"/>
          <w:shd w:val="clear" w:color="auto" w:fill="E0E0E0"/>
        </w:rPr>
        <w:t>入退室</w:t>
      </w:r>
      <w:r w:rsidR="00660816">
        <w:rPr>
          <w:rFonts w:ascii="ＭＳ Ｐ明朝" w:eastAsia="ＭＳ Ｐ明朝" w:hAnsi="ＭＳ Ｐ明朝" w:cs="Times New Roman" w:hint="eastAsia"/>
          <w:b/>
          <w:sz w:val="24"/>
          <w:szCs w:val="24"/>
          <w:shd w:val="clear" w:color="auto" w:fill="E0E0E0"/>
        </w:rPr>
        <w:t>、使用時間</w:t>
      </w:r>
      <w:r>
        <w:rPr>
          <w:rFonts w:ascii="ＭＳ Ｐ明朝" w:eastAsia="ＭＳ Ｐ明朝" w:hAnsi="ＭＳ Ｐ明朝" w:cs="Times New Roman" w:hint="eastAsia"/>
          <w:b/>
          <w:sz w:val="24"/>
          <w:szCs w:val="24"/>
          <w:shd w:val="clear" w:color="auto" w:fill="E0E0E0"/>
        </w:rPr>
        <w:t>】</w:t>
      </w:r>
    </w:p>
    <w:p w14:paraId="5EC181E3" w14:textId="77777777" w:rsidR="00D54004" w:rsidRPr="00D54004" w:rsidRDefault="00D54004" w:rsidP="001D1C9A">
      <w:pPr>
        <w:ind w:firstLineChars="95" w:firstLine="209"/>
        <w:rPr>
          <w:rFonts w:ascii="ＭＳ Ｐ明朝" w:eastAsia="ＭＳ Ｐ明朝" w:hAnsi="ＭＳ Ｐ明朝" w:cs="Times New Roman"/>
          <w:sz w:val="22"/>
        </w:rPr>
      </w:pPr>
      <w:r w:rsidRPr="00D54004">
        <w:rPr>
          <w:rFonts w:ascii="ＭＳ Ｐ明朝" w:eastAsia="ＭＳ Ｐ明朝" w:hAnsi="ＭＳ Ｐ明朝" w:cs="Times New Roman" w:hint="eastAsia"/>
          <w:sz w:val="22"/>
        </w:rPr>
        <w:t>使用開始時及び終了時は、必ず事務室にご連絡下さい。施設又は備品等の使用を終了したときは、速やかにその使用に係る施設又は備品等を現状に復し、職員の</w:t>
      </w:r>
      <w:r w:rsidR="00530D66">
        <w:rPr>
          <w:rFonts w:ascii="ＭＳ Ｐ明朝" w:eastAsia="ＭＳ Ｐ明朝" w:hAnsi="ＭＳ Ｐ明朝" w:cs="Times New Roman" w:hint="eastAsia"/>
          <w:sz w:val="22"/>
        </w:rPr>
        <w:t>点検</w:t>
      </w:r>
      <w:r w:rsidRPr="00D54004">
        <w:rPr>
          <w:rFonts w:ascii="ＭＳ Ｐ明朝" w:eastAsia="ＭＳ Ｐ明朝" w:hAnsi="ＭＳ Ｐ明朝" w:cs="Times New Roman" w:hint="eastAsia"/>
          <w:sz w:val="22"/>
        </w:rPr>
        <w:t>を受けて下さい。</w:t>
      </w:r>
      <w:r w:rsidR="00660816" w:rsidRPr="00D54004">
        <w:rPr>
          <w:rFonts w:ascii="ＭＳ Ｐ明朝" w:eastAsia="ＭＳ Ｐ明朝" w:hAnsi="ＭＳ Ｐ明朝" w:cs="Times New Roman" w:hint="eastAsia"/>
          <w:sz w:val="22"/>
        </w:rPr>
        <w:t>使用許可時間には、準備や後片付けなどに要する時間も含みます。許可時間を厳守してください。</w:t>
      </w:r>
    </w:p>
    <w:p w14:paraId="40A0B8E8" w14:textId="77777777" w:rsidR="00D54004" w:rsidRPr="00D54004" w:rsidRDefault="00962577" w:rsidP="00D54004">
      <w:pPr>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shd w:val="clear" w:color="auto" w:fill="E0E0E0"/>
        </w:rPr>
        <w:t>【</w:t>
      </w:r>
      <w:r w:rsidR="004D36E2">
        <w:rPr>
          <w:rFonts w:ascii="ＭＳ Ｐ明朝" w:eastAsia="ＭＳ Ｐ明朝" w:hAnsi="ＭＳ Ｐ明朝" w:cs="Times New Roman" w:hint="eastAsia"/>
          <w:b/>
          <w:sz w:val="24"/>
          <w:szCs w:val="24"/>
          <w:shd w:val="clear" w:color="auto" w:fill="E0E0E0"/>
        </w:rPr>
        <w:t>７</w:t>
      </w:r>
      <w:r>
        <w:rPr>
          <w:rFonts w:ascii="ＭＳ Ｐ明朝" w:eastAsia="ＭＳ Ｐ明朝" w:hAnsi="ＭＳ Ｐ明朝" w:cs="Times New Roman" w:hint="eastAsia"/>
          <w:b/>
          <w:sz w:val="24"/>
          <w:szCs w:val="24"/>
          <w:shd w:val="clear" w:color="auto" w:fill="E0E0E0"/>
        </w:rPr>
        <w:t xml:space="preserve">　</w:t>
      </w:r>
      <w:r w:rsidR="00686701">
        <w:rPr>
          <w:rFonts w:ascii="ＭＳ Ｐ明朝" w:eastAsia="ＭＳ Ｐ明朝" w:hAnsi="ＭＳ Ｐ明朝" w:cs="Times New Roman" w:hint="eastAsia"/>
          <w:b/>
          <w:sz w:val="24"/>
          <w:szCs w:val="24"/>
          <w:shd w:val="clear" w:color="auto" w:fill="E0E0E0"/>
        </w:rPr>
        <w:t>安全管理</w:t>
      </w:r>
      <w:r>
        <w:rPr>
          <w:rFonts w:ascii="ＭＳ Ｐ明朝" w:eastAsia="ＭＳ Ｐ明朝" w:hAnsi="ＭＳ Ｐ明朝" w:cs="Times New Roman" w:hint="eastAsia"/>
          <w:b/>
          <w:sz w:val="24"/>
          <w:szCs w:val="24"/>
          <w:shd w:val="clear" w:color="auto" w:fill="E0E0E0"/>
        </w:rPr>
        <w:t>】</w:t>
      </w:r>
    </w:p>
    <w:p w14:paraId="70E27525" w14:textId="77777777" w:rsidR="001D1C9A" w:rsidRDefault="00795C9D" w:rsidP="00983B52">
      <w:pPr>
        <w:ind w:firstLineChars="95" w:firstLine="209"/>
        <w:rPr>
          <w:rFonts w:ascii="ＭＳ Ｐ明朝" w:eastAsia="ＭＳ Ｐ明朝" w:hAnsi="ＭＳ Ｐ明朝" w:cs="Times New Roman"/>
          <w:sz w:val="22"/>
        </w:rPr>
      </w:pPr>
      <w:r>
        <w:rPr>
          <w:rFonts w:ascii="ＭＳ Ｐ明朝" w:eastAsia="ＭＳ Ｐ明朝" w:hAnsi="ＭＳ Ｐ明朝" w:cs="Times New Roman" w:hint="eastAsia"/>
          <w:sz w:val="22"/>
        </w:rPr>
        <w:t>主催者は</w:t>
      </w:r>
      <w:r w:rsidR="00D54004" w:rsidRPr="00D54004">
        <w:rPr>
          <w:rFonts w:ascii="ＭＳ Ｐ明朝" w:eastAsia="ＭＳ Ｐ明朝" w:hAnsi="ＭＳ Ｐ明朝" w:cs="Times New Roman" w:hint="eastAsia"/>
          <w:sz w:val="22"/>
        </w:rPr>
        <w:t>、必ず非常口</w:t>
      </w:r>
      <w:r>
        <w:rPr>
          <w:rFonts w:ascii="ＭＳ Ｐ明朝" w:eastAsia="ＭＳ Ｐ明朝" w:hAnsi="ＭＳ Ｐ明朝" w:cs="Times New Roman" w:hint="eastAsia"/>
          <w:sz w:val="22"/>
        </w:rPr>
        <w:t>・避難経路</w:t>
      </w:r>
      <w:r w:rsidR="00D54004" w:rsidRPr="00D54004">
        <w:rPr>
          <w:rFonts w:ascii="ＭＳ Ｐ明朝" w:eastAsia="ＭＳ Ｐ明朝" w:hAnsi="ＭＳ Ｐ明朝" w:cs="Times New Roman" w:hint="eastAsia"/>
          <w:sz w:val="22"/>
        </w:rPr>
        <w:t>を確認</w:t>
      </w:r>
      <w:r>
        <w:rPr>
          <w:rFonts w:ascii="ＭＳ Ｐ明朝" w:eastAsia="ＭＳ Ｐ明朝" w:hAnsi="ＭＳ Ｐ明朝" w:cs="Times New Roman" w:hint="eastAsia"/>
          <w:sz w:val="22"/>
        </w:rPr>
        <w:t>し</w:t>
      </w:r>
      <w:r w:rsidR="00253413">
        <w:rPr>
          <w:rFonts w:ascii="ＭＳ Ｐ明朝" w:eastAsia="ＭＳ Ｐ明朝" w:hAnsi="ＭＳ Ｐ明朝" w:cs="Times New Roman" w:hint="eastAsia"/>
          <w:sz w:val="22"/>
        </w:rPr>
        <w:t>てください</w:t>
      </w:r>
      <w:r w:rsidR="00D54004" w:rsidRPr="00D54004">
        <w:rPr>
          <w:rFonts w:ascii="ＭＳ Ｐ明朝" w:eastAsia="ＭＳ Ｐ明朝" w:hAnsi="ＭＳ Ｐ明朝" w:cs="Times New Roman" w:hint="eastAsia"/>
          <w:sz w:val="22"/>
        </w:rPr>
        <w:t>。非常の事態が生じた場合には、職員の指示に従ってください。</w:t>
      </w:r>
    </w:p>
    <w:p w14:paraId="3AB4F69E" w14:textId="77777777" w:rsidR="00686701" w:rsidRPr="001D1C9A" w:rsidRDefault="00686701" w:rsidP="00983B52">
      <w:pPr>
        <w:ind w:firstLineChars="95" w:firstLine="209"/>
        <w:rPr>
          <w:rFonts w:ascii="ＭＳ Ｐ明朝" w:eastAsia="ＭＳ Ｐ明朝" w:hAnsi="ＭＳ Ｐ明朝" w:cs="Times New Roman"/>
          <w:sz w:val="22"/>
        </w:rPr>
      </w:pPr>
      <w:r>
        <w:rPr>
          <w:rFonts w:ascii="ＭＳ Ｐ明朝" w:eastAsia="ＭＳ Ｐ明朝" w:hAnsi="ＭＳ Ｐ明朝" w:cs="Times New Roman" w:hint="eastAsia"/>
          <w:sz w:val="22"/>
        </w:rPr>
        <w:t>施設内外の秩序維持、入館者の整理・誘導及び盗難その他の事故の防止に努めるとともに、それらに必要な人員を配置してください。</w:t>
      </w:r>
    </w:p>
    <w:p w14:paraId="4B65CDB6" w14:textId="77777777" w:rsidR="001D1C9A" w:rsidRDefault="00253413" w:rsidP="00D54004">
      <w:pPr>
        <w:rPr>
          <w:rFonts w:ascii="ＭＳ Ｐ明朝" w:eastAsia="ＭＳ Ｐ明朝" w:hAnsi="ＭＳ Ｐ明朝" w:cs="Times New Roman"/>
          <w:b/>
          <w:sz w:val="24"/>
          <w:szCs w:val="24"/>
          <w:shd w:val="clear" w:color="auto" w:fill="E0E0E0"/>
        </w:rPr>
      </w:pPr>
      <w:r>
        <w:rPr>
          <w:rFonts w:ascii="ＭＳ Ｐ明朝" w:eastAsia="ＭＳ Ｐ明朝" w:hAnsi="ＭＳ Ｐ明朝" w:cs="Times New Roman" w:hint="eastAsia"/>
          <w:b/>
          <w:sz w:val="24"/>
          <w:szCs w:val="24"/>
          <w:shd w:val="clear" w:color="auto" w:fill="E0E0E0"/>
        </w:rPr>
        <w:t>【</w:t>
      </w:r>
      <w:r w:rsidR="004D36E2">
        <w:rPr>
          <w:rFonts w:ascii="ＭＳ Ｐ明朝" w:eastAsia="ＭＳ Ｐ明朝" w:hAnsi="ＭＳ Ｐ明朝" w:cs="Times New Roman" w:hint="eastAsia"/>
          <w:b/>
          <w:sz w:val="24"/>
          <w:szCs w:val="24"/>
          <w:shd w:val="clear" w:color="auto" w:fill="E0E0E0"/>
        </w:rPr>
        <w:t>８</w:t>
      </w:r>
      <w:r>
        <w:rPr>
          <w:rFonts w:ascii="ＭＳ Ｐ明朝" w:eastAsia="ＭＳ Ｐ明朝" w:hAnsi="ＭＳ Ｐ明朝" w:cs="Times New Roman" w:hint="eastAsia"/>
          <w:b/>
          <w:sz w:val="24"/>
          <w:szCs w:val="24"/>
          <w:shd w:val="clear" w:color="auto" w:fill="E0E0E0"/>
        </w:rPr>
        <w:t xml:space="preserve">　新型コロナウイルス感染症の対応】</w:t>
      </w:r>
    </w:p>
    <w:p w14:paraId="1B918F71" w14:textId="77777777" w:rsidR="00253413" w:rsidRDefault="00253413" w:rsidP="00686701">
      <w:pPr>
        <w:ind w:firstLineChars="100" w:firstLine="220"/>
        <w:rPr>
          <w:rFonts w:ascii="ＭＳ Ｐ明朝" w:eastAsia="ＭＳ Ｐ明朝" w:hAnsi="ＭＳ Ｐ明朝"/>
          <w:sz w:val="22"/>
        </w:rPr>
      </w:pPr>
      <w:r>
        <w:rPr>
          <w:rFonts w:ascii="ＭＳ Ｐ明朝" w:eastAsia="ＭＳ Ｐ明朝" w:hAnsi="ＭＳ Ｐ明朝" w:hint="eastAsia"/>
          <w:sz w:val="22"/>
        </w:rPr>
        <w:t>・新型コロナウイルスの感染状況しだいでは、館の使用を中止することがあります。</w:t>
      </w:r>
    </w:p>
    <w:p w14:paraId="3A38B11A" w14:textId="77777777" w:rsidR="00253413" w:rsidRDefault="00253413" w:rsidP="00686701">
      <w:pPr>
        <w:ind w:firstLineChars="100" w:firstLine="220"/>
        <w:rPr>
          <w:rFonts w:ascii="ＭＳ Ｐ明朝" w:eastAsia="ＭＳ Ｐ明朝" w:hAnsi="ＭＳ Ｐ明朝"/>
          <w:sz w:val="22"/>
        </w:rPr>
      </w:pPr>
      <w:r>
        <w:rPr>
          <w:rFonts w:ascii="ＭＳ Ｐ明朝" w:eastAsia="ＭＳ Ｐ明朝" w:hAnsi="ＭＳ Ｐ明朝" w:hint="eastAsia"/>
          <w:sz w:val="22"/>
        </w:rPr>
        <w:t>・新型コロナウイルスの感染状況により貸館を中止した場合に生じた損失については、補償しません。</w:t>
      </w:r>
    </w:p>
    <w:p w14:paraId="2BEEFE20" w14:textId="77777777" w:rsidR="00253413" w:rsidRDefault="00253413" w:rsidP="00686701">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Pr="00253413">
        <w:rPr>
          <w:rFonts w:ascii="ＭＳ Ｐ明朝" w:eastAsia="ＭＳ Ｐ明朝" w:hAnsi="ＭＳ Ｐ明朝" w:hint="eastAsia"/>
          <w:sz w:val="22"/>
        </w:rPr>
        <w:t>発熱時や体調不良時には来館や来場をお控えください。</w:t>
      </w:r>
    </w:p>
    <w:p w14:paraId="0A97D6A3" w14:textId="77777777" w:rsidR="00253413" w:rsidRDefault="00253413" w:rsidP="00686701">
      <w:pPr>
        <w:ind w:firstLineChars="100" w:firstLine="220"/>
        <w:rPr>
          <w:rFonts w:ascii="ＭＳ Ｐ明朝" w:eastAsia="ＭＳ Ｐ明朝" w:hAnsi="ＭＳ Ｐ明朝"/>
          <w:sz w:val="22"/>
        </w:rPr>
      </w:pPr>
      <w:r>
        <w:rPr>
          <w:rFonts w:ascii="ＭＳ Ｐ明朝" w:eastAsia="ＭＳ Ｐ明朝" w:hAnsi="ＭＳ Ｐ明朝" w:hint="eastAsia"/>
          <w:sz w:val="22"/>
        </w:rPr>
        <w:t>・施設内でのマスク着用は個人の判断となります。</w:t>
      </w:r>
    </w:p>
    <w:p w14:paraId="7E11E9DA" w14:textId="77777777" w:rsidR="00253413" w:rsidRDefault="00253413" w:rsidP="00686701">
      <w:pPr>
        <w:ind w:firstLineChars="250" w:firstLine="550"/>
        <w:rPr>
          <w:rFonts w:ascii="ＭＳ Ｐ明朝" w:eastAsia="ＭＳ Ｐ明朝" w:hAnsi="ＭＳ Ｐ明朝"/>
          <w:sz w:val="22"/>
        </w:rPr>
      </w:pPr>
      <w:r>
        <w:rPr>
          <w:rFonts w:ascii="ＭＳ Ｐ明朝" w:eastAsia="ＭＳ Ｐ明朝" w:hAnsi="ＭＳ Ｐ明朝" w:hint="eastAsia"/>
          <w:sz w:val="22"/>
        </w:rPr>
        <w:t>混雑時や継続的な</w:t>
      </w:r>
      <w:r w:rsidR="00D21642">
        <w:rPr>
          <w:rFonts w:ascii="ＭＳ Ｐ明朝" w:eastAsia="ＭＳ Ｐ明朝" w:hAnsi="ＭＳ Ｐ明朝" w:hint="eastAsia"/>
          <w:sz w:val="22"/>
        </w:rPr>
        <w:t>発声</w:t>
      </w:r>
      <w:r>
        <w:rPr>
          <w:rFonts w:ascii="ＭＳ Ｐ明朝" w:eastAsia="ＭＳ Ｐ明朝" w:hAnsi="ＭＳ Ｐ明朝" w:hint="eastAsia"/>
          <w:sz w:val="22"/>
        </w:rPr>
        <w:t>を伴う公演等、必要に応じて着用してください。</w:t>
      </w:r>
    </w:p>
    <w:p w14:paraId="10454AB5" w14:textId="77777777" w:rsidR="00253413" w:rsidRDefault="00253413" w:rsidP="00686701">
      <w:pPr>
        <w:ind w:firstLineChars="100" w:firstLine="220"/>
        <w:rPr>
          <w:rFonts w:ascii="ＭＳ Ｐ明朝" w:eastAsia="ＭＳ Ｐ明朝" w:hAnsi="ＭＳ Ｐ明朝"/>
          <w:sz w:val="22"/>
        </w:rPr>
      </w:pPr>
      <w:r>
        <w:rPr>
          <w:rFonts w:ascii="ＭＳ Ｐ明朝" w:eastAsia="ＭＳ Ｐ明朝" w:hAnsi="ＭＳ Ｐ明朝" w:hint="eastAsia"/>
          <w:sz w:val="22"/>
        </w:rPr>
        <w:t>・施設内での咳エチケットや手洗いの励行を推奨します。</w:t>
      </w:r>
    </w:p>
    <w:p w14:paraId="4D4FB4A1" w14:textId="77777777" w:rsidR="00253413" w:rsidRPr="00253413" w:rsidRDefault="00253413" w:rsidP="00686701">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D21642">
        <w:rPr>
          <w:rFonts w:ascii="ＭＳ Ｐ明朝" w:eastAsia="ＭＳ Ｐ明朝" w:hAnsi="ＭＳ Ｐ明朝" w:hint="eastAsia"/>
          <w:sz w:val="22"/>
        </w:rPr>
        <w:t>会議室等での定員を遵守し、</w:t>
      </w:r>
      <w:r>
        <w:rPr>
          <w:rFonts w:ascii="ＭＳ Ｐ明朝" w:eastAsia="ＭＳ Ｐ明朝" w:hAnsi="ＭＳ Ｐ明朝" w:hint="eastAsia"/>
          <w:sz w:val="22"/>
        </w:rPr>
        <w:t>混雑をさけてください。</w:t>
      </w:r>
    </w:p>
    <w:p w14:paraId="2D3920C0" w14:textId="1C2917B2" w:rsidR="00A43A98" w:rsidRDefault="00A43A98" w:rsidP="00D54004">
      <w:pPr>
        <w:rPr>
          <w:rFonts w:ascii="ＭＳ Ｐ明朝" w:eastAsia="ＭＳ Ｐ明朝" w:hAnsi="ＭＳ Ｐ明朝" w:cs="Times New Roman"/>
          <w:b/>
          <w:sz w:val="24"/>
          <w:szCs w:val="24"/>
          <w:shd w:val="clear" w:color="auto" w:fill="E0E0E0"/>
        </w:rPr>
      </w:pPr>
      <w:r>
        <w:rPr>
          <w:rFonts w:ascii="ＭＳ Ｐ明朝" w:eastAsia="ＭＳ Ｐ明朝" w:hAnsi="ＭＳ Ｐ明朝" w:cs="Times New Roman" w:hint="eastAsia"/>
          <w:b/>
          <w:sz w:val="24"/>
          <w:szCs w:val="24"/>
          <w:shd w:val="clear" w:color="auto" w:fill="E0E0E0"/>
        </w:rPr>
        <w:t>【９　駐車場】</w:t>
      </w:r>
    </w:p>
    <w:p w14:paraId="0B433F28" w14:textId="264C32BD" w:rsidR="00A43A98" w:rsidRPr="00A43A98" w:rsidRDefault="00A43A98" w:rsidP="00A43A98">
      <w:pPr>
        <w:rPr>
          <w:rFonts w:ascii="ＭＳ Ｐ明朝" w:eastAsia="ＭＳ Ｐ明朝" w:hAnsi="ＭＳ Ｐ明朝" w:cs="Times New Roman"/>
          <w:bCs/>
          <w:sz w:val="22"/>
        </w:rPr>
      </w:pPr>
      <w:r>
        <w:rPr>
          <w:rFonts w:ascii="ＭＳ Ｐ明朝" w:eastAsia="ＭＳ Ｐ明朝" w:hAnsi="ＭＳ Ｐ明朝" w:cs="Times New Roman" w:hint="eastAsia"/>
          <w:bCs/>
          <w:sz w:val="24"/>
          <w:szCs w:val="24"/>
        </w:rPr>
        <w:t xml:space="preserve">　</w:t>
      </w:r>
      <w:r w:rsidRPr="00A43A98">
        <w:rPr>
          <w:rFonts w:ascii="ＭＳ Ｐ明朝" w:eastAsia="ＭＳ Ｐ明朝" w:hAnsi="ＭＳ Ｐ明朝" w:cs="Times New Roman" w:hint="eastAsia"/>
          <w:bCs/>
          <w:sz w:val="22"/>
        </w:rPr>
        <w:t xml:space="preserve">・山形テルサには無料駐車場がありませんので、近隣の有料駐車場をご利用くださるようお願いします。　</w:t>
      </w:r>
    </w:p>
    <w:p w14:paraId="32093B8D" w14:textId="50C2CD56" w:rsidR="00A43A98" w:rsidRPr="00A43A98" w:rsidRDefault="00A43A98" w:rsidP="00A43A98">
      <w:pPr>
        <w:ind w:firstLineChars="100" w:firstLine="220"/>
        <w:rPr>
          <w:rFonts w:ascii="ＭＳ Ｐ明朝" w:eastAsia="ＭＳ Ｐ明朝" w:hAnsi="ＭＳ Ｐ明朝" w:cs="Times New Roman" w:hint="eastAsia"/>
          <w:bCs/>
          <w:sz w:val="22"/>
        </w:rPr>
      </w:pPr>
      <w:r w:rsidRPr="00A43A98">
        <w:rPr>
          <w:rFonts w:ascii="ＭＳ Ｐ明朝" w:eastAsia="ＭＳ Ｐ明朝" w:hAnsi="ＭＳ Ｐ明朝" w:cs="Times New Roman" w:hint="eastAsia"/>
          <w:bCs/>
          <w:sz w:val="22"/>
        </w:rPr>
        <w:t>・路上駐車や他施設駐車場等への駐車はしないよう周知をお願いします。</w:t>
      </w:r>
    </w:p>
    <w:p w14:paraId="05D16B25" w14:textId="5DA40102" w:rsidR="00D54004" w:rsidRPr="00D54004" w:rsidRDefault="00962577" w:rsidP="00D54004">
      <w:pPr>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shd w:val="clear" w:color="auto" w:fill="E0E0E0"/>
        </w:rPr>
        <w:t>【</w:t>
      </w:r>
      <w:r w:rsidR="00A43A98">
        <w:rPr>
          <w:rFonts w:ascii="ＭＳ Ｐ明朝" w:eastAsia="ＭＳ Ｐ明朝" w:hAnsi="ＭＳ Ｐ明朝" w:cs="Times New Roman" w:hint="eastAsia"/>
          <w:b/>
          <w:sz w:val="24"/>
          <w:szCs w:val="24"/>
          <w:shd w:val="clear" w:color="auto" w:fill="E0E0E0"/>
        </w:rPr>
        <w:t>10</w:t>
      </w:r>
      <w:r>
        <w:rPr>
          <w:rFonts w:ascii="ＭＳ Ｐ明朝" w:eastAsia="ＭＳ Ｐ明朝" w:hAnsi="ＭＳ Ｐ明朝" w:cs="Times New Roman" w:hint="eastAsia"/>
          <w:b/>
          <w:sz w:val="24"/>
          <w:szCs w:val="24"/>
          <w:shd w:val="clear" w:color="auto" w:fill="E0E0E0"/>
        </w:rPr>
        <w:t xml:space="preserve">　</w:t>
      </w:r>
      <w:r w:rsidR="00D54004" w:rsidRPr="00D54004">
        <w:rPr>
          <w:rFonts w:ascii="ＭＳ Ｐ明朝" w:eastAsia="ＭＳ Ｐ明朝" w:hAnsi="ＭＳ Ｐ明朝" w:cs="Times New Roman" w:hint="eastAsia"/>
          <w:b/>
          <w:sz w:val="24"/>
          <w:szCs w:val="24"/>
          <w:shd w:val="clear" w:color="auto" w:fill="E0E0E0"/>
        </w:rPr>
        <w:t>その他</w:t>
      </w:r>
      <w:r>
        <w:rPr>
          <w:rFonts w:ascii="ＭＳ Ｐ明朝" w:eastAsia="ＭＳ Ｐ明朝" w:hAnsi="ＭＳ Ｐ明朝" w:cs="Times New Roman" w:hint="eastAsia"/>
          <w:b/>
          <w:sz w:val="24"/>
          <w:szCs w:val="24"/>
          <w:shd w:val="clear" w:color="auto" w:fill="E0E0E0"/>
        </w:rPr>
        <w:t>】</w:t>
      </w:r>
    </w:p>
    <w:p w14:paraId="4E081812" w14:textId="77777777" w:rsidR="00D54004" w:rsidRPr="00D54004" w:rsidRDefault="001D1C9A" w:rsidP="001D1C9A">
      <w:pPr>
        <w:ind w:firstLineChars="100" w:firstLine="220"/>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D54004" w:rsidRPr="00D54004">
        <w:rPr>
          <w:rFonts w:ascii="ＭＳ Ｐ明朝" w:eastAsia="ＭＳ Ｐ明朝" w:hAnsi="ＭＳ Ｐ明朝" w:cs="Times New Roman" w:hint="eastAsia"/>
          <w:sz w:val="22"/>
        </w:rPr>
        <w:t>テルサホール客席内でのご飲食は、ご遠慮願います。</w:t>
      </w:r>
    </w:p>
    <w:p w14:paraId="27905C22" w14:textId="77777777" w:rsidR="00D54004" w:rsidRPr="00D54004" w:rsidRDefault="001D1C9A" w:rsidP="001D1C9A">
      <w:pPr>
        <w:ind w:firstLineChars="100" w:firstLine="220"/>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D54004" w:rsidRPr="00D54004">
        <w:rPr>
          <w:rFonts w:ascii="ＭＳ Ｐ明朝" w:eastAsia="ＭＳ Ｐ明朝" w:hAnsi="ＭＳ Ｐ明朝" w:cs="Times New Roman" w:hint="eastAsia"/>
          <w:sz w:val="22"/>
        </w:rPr>
        <w:t>ゴミは、お持ち帰りくださいますようお願いします。</w:t>
      </w:r>
    </w:p>
    <w:p w14:paraId="682B45E9" w14:textId="77777777" w:rsidR="00D54004" w:rsidRPr="00D54004" w:rsidRDefault="001D1C9A" w:rsidP="00253413">
      <w:pPr>
        <w:ind w:firstLineChars="100" w:firstLine="220"/>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D54004" w:rsidRPr="00D54004">
        <w:rPr>
          <w:rFonts w:ascii="ＭＳ Ｐ明朝" w:eastAsia="ＭＳ Ｐ明朝" w:hAnsi="ＭＳ Ｐ明朝" w:cs="Times New Roman" w:hint="eastAsia"/>
          <w:sz w:val="22"/>
        </w:rPr>
        <w:t>無断で館内へのセロハンテープ・釘打ち・鋲止めによるチラシ・ポスター等の掲示は、禁止し</w:t>
      </w:r>
      <w:r>
        <w:rPr>
          <w:rFonts w:ascii="ＭＳ Ｐ明朝" w:eastAsia="ＭＳ Ｐ明朝" w:hAnsi="ＭＳ Ｐ明朝" w:cs="Times New Roman" w:hint="eastAsia"/>
          <w:sz w:val="22"/>
        </w:rPr>
        <w:t>ます</w:t>
      </w:r>
      <w:r w:rsidR="00D54004" w:rsidRPr="00D54004">
        <w:rPr>
          <w:rFonts w:ascii="ＭＳ Ｐ明朝" w:eastAsia="ＭＳ Ｐ明朝" w:hAnsi="ＭＳ Ｐ明朝" w:cs="Times New Roman" w:hint="eastAsia"/>
          <w:sz w:val="22"/>
        </w:rPr>
        <w:t>。</w:t>
      </w:r>
    </w:p>
    <w:p w14:paraId="5F25F95F" w14:textId="77777777" w:rsidR="00D54004" w:rsidRDefault="001D1C9A" w:rsidP="006E68D9">
      <w:pPr>
        <w:ind w:leftChars="100" w:left="283" w:hangingChars="33" w:hanging="73"/>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D54004" w:rsidRPr="00D54004">
        <w:rPr>
          <w:rFonts w:ascii="ＭＳ Ｐ明朝" w:eastAsia="ＭＳ Ｐ明朝" w:hAnsi="ＭＳ Ｐ明朝" w:cs="Times New Roman" w:hint="eastAsia"/>
          <w:sz w:val="22"/>
        </w:rPr>
        <w:t>ピアノの調律については、定期的に実施しておりますが、それとは別に必要な場合、主催者様で手配してください。※ただし、テルサ指定業者とさせていただきます。</w:t>
      </w:r>
    </w:p>
    <w:p w14:paraId="4EDCA9C5" w14:textId="77777777" w:rsidR="00D54004" w:rsidRDefault="001D1C9A" w:rsidP="006E68D9">
      <w:pPr>
        <w:ind w:leftChars="100" w:left="283" w:hangingChars="33" w:hanging="73"/>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836C65">
        <w:rPr>
          <w:rFonts w:ascii="ＭＳ Ｐ明朝" w:eastAsia="ＭＳ Ｐ明朝" w:hAnsi="ＭＳ Ｐ明朝" w:cs="Times New Roman" w:hint="eastAsia"/>
          <w:sz w:val="22"/>
        </w:rPr>
        <w:t>第三者又は</w:t>
      </w:r>
      <w:r w:rsidR="001B16E5">
        <w:rPr>
          <w:rFonts w:ascii="ＭＳ Ｐ明朝" w:eastAsia="ＭＳ Ｐ明朝" w:hAnsi="ＭＳ Ｐ明朝" w:cs="Times New Roman" w:hint="eastAsia"/>
          <w:sz w:val="22"/>
        </w:rPr>
        <w:t>不可抗力</w:t>
      </w:r>
      <w:r w:rsidR="00836C65">
        <w:rPr>
          <w:rFonts w:ascii="ＭＳ Ｐ明朝" w:eastAsia="ＭＳ Ｐ明朝" w:hAnsi="ＭＳ Ｐ明朝" w:cs="Times New Roman" w:hint="eastAsia"/>
          <w:sz w:val="22"/>
        </w:rPr>
        <w:t>による火災、停電その他市及び指定管理者の責によらない事故等によって使用者その関係者及び入館者が損害を受けた場合においても、市及び指定管理者は、その損害を賠償する義務を負いません。</w:t>
      </w:r>
    </w:p>
    <w:p w14:paraId="0269D8DD" w14:textId="77777777" w:rsidR="00686701" w:rsidRDefault="00836C65" w:rsidP="006E68D9">
      <w:pPr>
        <w:ind w:leftChars="30" w:left="283" w:hangingChars="100" w:hanging="220"/>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・施設の使用に係る人身事故及び物品、展示品等の盗難・破損などすべての事故についても、市及び指定管理者は、その損害を賠償する義務を負いません。</w:t>
      </w:r>
    </w:p>
    <w:tbl>
      <w:tblPr>
        <w:tblStyle w:val="a3"/>
        <w:tblW w:w="9341" w:type="dxa"/>
        <w:tblLook w:val="04A0" w:firstRow="1" w:lastRow="0" w:firstColumn="1" w:lastColumn="0" w:noHBand="0" w:noVBand="1"/>
      </w:tblPr>
      <w:tblGrid>
        <w:gridCol w:w="9341"/>
      </w:tblGrid>
      <w:tr w:rsidR="000F0464" w:rsidRPr="000F0464" w14:paraId="5E2254EA" w14:textId="77777777" w:rsidTr="001D1C9A">
        <w:trPr>
          <w:trHeight w:val="3589"/>
        </w:trPr>
        <w:tc>
          <w:tcPr>
            <w:tcW w:w="9341" w:type="dxa"/>
            <w:tcBorders>
              <w:top w:val="double" w:sz="4" w:space="0" w:color="auto"/>
              <w:left w:val="double" w:sz="4" w:space="0" w:color="auto"/>
              <w:bottom w:val="double" w:sz="4" w:space="0" w:color="auto"/>
              <w:right w:val="double" w:sz="4" w:space="0" w:color="auto"/>
            </w:tcBorders>
          </w:tcPr>
          <w:p w14:paraId="31B15826" w14:textId="77777777" w:rsidR="000F0464" w:rsidRPr="000F0464" w:rsidRDefault="000F0464" w:rsidP="007B3E91">
            <w:pPr>
              <w:ind w:firstLineChars="100" w:firstLine="220"/>
              <w:rPr>
                <w:rFonts w:ascii="ＭＳ 明朝" w:eastAsia="ＭＳ 明朝" w:hAnsi="ＭＳ 明朝"/>
                <w:sz w:val="22"/>
              </w:rPr>
            </w:pPr>
            <w:r w:rsidRPr="000F0464">
              <w:rPr>
                <w:rFonts w:ascii="ＭＳ 明朝" w:eastAsia="ＭＳ 明朝" w:hAnsi="ＭＳ 明朝" w:hint="eastAsia"/>
                <w:sz w:val="22"/>
              </w:rPr>
              <w:t>私（当団体）は、山形テルサ</w:t>
            </w:r>
            <w:r w:rsidR="00B33C1E">
              <w:rPr>
                <w:rFonts w:ascii="ＭＳ 明朝" w:eastAsia="ＭＳ 明朝" w:hAnsi="ＭＳ 明朝" w:hint="eastAsia"/>
                <w:sz w:val="22"/>
              </w:rPr>
              <w:t>の施設を使用申請</w:t>
            </w:r>
            <w:r w:rsidRPr="000F0464">
              <w:rPr>
                <w:rFonts w:ascii="ＭＳ 明朝" w:eastAsia="ＭＳ 明朝" w:hAnsi="ＭＳ 明朝" w:hint="eastAsia"/>
                <w:sz w:val="22"/>
              </w:rPr>
              <w:t>するにあたり、山形テルサ施設貸出に関する確認事項を遵守します。</w:t>
            </w:r>
          </w:p>
          <w:p w14:paraId="7B8F76AE" w14:textId="77777777" w:rsidR="000F0464" w:rsidRPr="000F0464" w:rsidRDefault="000F0464" w:rsidP="007B3E91">
            <w:pPr>
              <w:rPr>
                <w:rFonts w:ascii="ＭＳ Ｐゴシック" w:eastAsia="ＭＳ Ｐゴシック" w:hAnsi="ＭＳ Ｐゴシック"/>
                <w:sz w:val="22"/>
              </w:rPr>
            </w:pPr>
          </w:p>
          <w:p w14:paraId="49C8EFFD" w14:textId="77777777" w:rsidR="000F0464" w:rsidRPr="000F0464" w:rsidRDefault="000F0464" w:rsidP="007B3E91">
            <w:pPr>
              <w:spacing w:line="360" w:lineRule="auto"/>
              <w:rPr>
                <w:rFonts w:ascii="ＭＳ Ｐゴシック" w:eastAsia="ＭＳ Ｐゴシック" w:hAnsi="ＭＳ Ｐゴシック"/>
                <w:sz w:val="22"/>
              </w:rPr>
            </w:pPr>
            <w:r w:rsidRPr="000F0464">
              <w:rPr>
                <w:rFonts w:ascii="ＭＳ Ｐゴシック" w:eastAsia="ＭＳ Ｐゴシック" w:hAnsi="ＭＳ Ｐゴシック" w:hint="eastAsia"/>
                <w:sz w:val="22"/>
              </w:rPr>
              <w:t xml:space="preserve">申請者（団体名）　　　</w:t>
            </w:r>
            <w:r w:rsidRPr="000F0464">
              <w:rPr>
                <w:rFonts w:ascii="ＭＳ Ｐゴシック" w:eastAsia="ＭＳ Ｐゴシック" w:hAnsi="ＭＳ Ｐゴシック" w:hint="eastAsia"/>
                <w:sz w:val="22"/>
                <w:u w:val="single"/>
              </w:rPr>
              <w:t xml:space="preserve">　　　　　　　　　　　　　　　　　　　　　　　　　　　　　　　　　　　　</w:t>
            </w:r>
          </w:p>
          <w:p w14:paraId="3CABA3A3" w14:textId="77777777" w:rsidR="000F0464" w:rsidRPr="000F0464" w:rsidRDefault="000F0464" w:rsidP="007B3E91">
            <w:pPr>
              <w:spacing w:line="360" w:lineRule="auto"/>
              <w:rPr>
                <w:rFonts w:ascii="ＭＳ Ｐゴシック" w:eastAsia="ＭＳ Ｐゴシック" w:hAnsi="ＭＳ Ｐゴシック"/>
                <w:sz w:val="22"/>
              </w:rPr>
            </w:pPr>
            <w:r w:rsidRPr="000F0464">
              <w:rPr>
                <w:rFonts w:ascii="ＭＳ Ｐゴシック" w:eastAsia="ＭＳ Ｐゴシック" w:hAnsi="ＭＳ Ｐゴシック" w:hint="eastAsia"/>
                <w:sz w:val="22"/>
              </w:rPr>
              <w:t xml:space="preserve">氏名又は代表者　　　</w:t>
            </w:r>
            <w:r w:rsidRPr="000F0464">
              <w:rPr>
                <w:rFonts w:ascii="ＭＳ Ｐゴシック" w:eastAsia="ＭＳ Ｐゴシック" w:hAnsi="ＭＳ Ｐゴシック" w:hint="eastAsia"/>
                <w:sz w:val="22"/>
                <w:u w:val="single"/>
              </w:rPr>
              <w:t xml:space="preserve">　　　　　　　　　　　　　　　　　　　　　　　　　　　　　　　　　　　　</w:t>
            </w:r>
          </w:p>
          <w:p w14:paraId="1FB17F2E" w14:textId="77777777" w:rsidR="000F0464" w:rsidRPr="000F0464" w:rsidRDefault="000F0464" w:rsidP="007B3E91">
            <w:pPr>
              <w:spacing w:line="360" w:lineRule="auto"/>
              <w:rPr>
                <w:rFonts w:ascii="ＭＳ Ｐゴシック" w:eastAsia="ＭＳ Ｐゴシック" w:hAnsi="ＭＳ Ｐゴシック"/>
                <w:sz w:val="22"/>
                <w:u w:val="single"/>
              </w:rPr>
            </w:pPr>
            <w:r w:rsidRPr="000F0464">
              <w:rPr>
                <w:rFonts w:ascii="ＭＳ Ｐゴシック" w:eastAsia="ＭＳ Ｐゴシック" w:hAnsi="ＭＳ Ｐゴシック" w:hint="eastAsia"/>
                <w:sz w:val="22"/>
              </w:rPr>
              <w:t xml:space="preserve">担当者（責任者）　　　</w:t>
            </w:r>
            <w:r w:rsidRPr="000F0464">
              <w:rPr>
                <w:rFonts w:ascii="ＭＳ Ｐゴシック" w:eastAsia="ＭＳ Ｐゴシック" w:hAnsi="ＭＳ Ｐゴシック" w:hint="eastAsia"/>
                <w:sz w:val="22"/>
                <w:u w:val="single"/>
              </w:rPr>
              <w:t xml:space="preserve">　　　　　　　　　　　　　　　　　　　　　　　　　　　　　　　　　　　　</w:t>
            </w:r>
          </w:p>
          <w:p w14:paraId="7768CED1" w14:textId="77777777" w:rsidR="000F0464" w:rsidRPr="000F0464" w:rsidRDefault="000F0464" w:rsidP="007B3E91">
            <w:pPr>
              <w:spacing w:line="360" w:lineRule="auto"/>
              <w:ind w:firstLineChars="100" w:firstLine="220"/>
              <w:rPr>
                <w:rFonts w:ascii="ＭＳ 明朝" w:eastAsia="ＭＳ 明朝" w:hAnsi="ＭＳ 明朝"/>
                <w:sz w:val="22"/>
              </w:rPr>
            </w:pPr>
            <w:r w:rsidRPr="000F0464">
              <w:rPr>
                <w:rFonts w:ascii="ＭＳ 明朝" w:eastAsia="ＭＳ 明朝" w:hAnsi="ＭＳ 明朝" w:hint="eastAsia"/>
                <w:sz w:val="22"/>
              </w:rPr>
              <w:t>遵守いただけない場合は、使用許可を取消することがあります。</w:t>
            </w:r>
          </w:p>
          <w:p w14:paraId="0AD3103B" w14:textId="77777777" w:rsidR="000F0464" w:rsidRPr="000F0464" w:rsidRDefault="000F0464" w:rsidP="007B3E91">
            <w:pPr>
              <w:ind w:right="440"/>
              <w:jc w:val="right"/>
              <w:rPr>
                <w:rFonts w:ascii="ＭＳ 明朝" w:eastAsia="ＭＳ 明朝" w:hAnsi="ＭＳ 明朝"/>
                <w:sz w:val="22"/>
              </w:rPr>
            </w:pPr>
            <w:r w:rsidRPr="000F0464">
              <w:rPr>
                <w:rFonts w:ascii="ＭＳ Ｐゴシック" w:eastAsia="ＭＳ Ｐゴシック" w:hAnsi="ＭＳ Ｐゴシック" w:hint="eastAsia"/>
                <w:sz w:val="22"/>
              </w:rPr>
              <w:t>提出日時</w:t>
            </w:r>
            <w:r w:rsidRPr="000F0464">
              <w:rPr>
                <w:rFonts w:ascii="ＭＳ 明朝" w:eastAsia="ＭＳ 明朝" w:hAnsi="ＭＳ 明朝" w:hint="eastAsia"/>
                <w:sz w:val="22"/>
              </w:rPr>
              <w:t xml:space="preserve">　　令和　　年　　月　　日</w:t>
            </w:r>
          </w:p>
        </w:tc>
      </w:tr>
    </w:tbl>
    <w:p w14:paraId="662078A9" w14:textId="77777777" w:rsidR="000F0464" w:rsidRDefault="000F0464"/>
    <w:sectPr w:rsidR="000F0464" w:rsidSect="00A43A98">
      <w:pgSz w:w="11906" w:h="16838" w:code="9"/>
      <w:pgMar w:top="1304" w:right="991" w:bottom="130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872"/>
    <w:multiLevelType w:val="hybridMultilevel"/>
    <w:tmpl w:val="6F7ECA4A"/>
    <w:lvl w:ilvl="0" w:tplc="77CE8B16">
      <w:numFmt w:val="bullet"/>
      <w:lvlText w:val="※"/>
      <w:lvlJc w:val="left"/>
      <w:pPr>
        <w:ind w:left="580" w:hanging="360"/>
      </w:pPr>
      <w:rPr>
        <w:rFonts w:ascii="ＭＳ Ｐ明朝" w:eastAsia="ＭＳ Ｐ明朝" w:hAnsi="ＭＳ Ｐ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1DD7C40"/>
    <w:multiLevelType w:val="hybridMultilevel"/>
    <w:tmpl w:val="147AF690"/>
    <w:lvl w:ilvl="0" w:tplc="A5CAB1E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95A4ADC"/>
    <w:multiLevelType w:val="hybridMultilevel"/>
    <w:tmpl w:val="EFE01018"/>
    <w:lvl w:ilvl="0" w:tplc="174661DE">
      <w:numFmt w:val="bullet"/>
      <w:lvlText w:val="・"/>
      <w:lvlJc w:val="left"/>
      <w:pPr>
        <w:ind w:left="525" w:hanging="360"/>
      </w:pPr>
      <w:rPr>
        <w:rFonts w:ascii="ＭＳ Ｐ明朝" w:eastAsia="ＭＳ Ｐ明朝" w:hAnsi="ＭＳ Ｐ明朝" w:cs="Times New Roman" w:hint="eastAsia"/>
      </w:rPr>
    </w:lvl>
    <w:lvl w:ilvl="1" w:tplc="0409000B" w:tentative="1">
      <w:start w:val="1"/>
      <w:numFmt w:val="bullet"/>
      <w:lvlText w:val=""/>
      <w:lvlJc w:val="left"/>
      <w:pPr>
        <w:ind w:left="1045" w:hanging="440"/>
      </w:pPr>
      <w:rPr>
        <w:rFonts w:ascii="Wingdings" w:hAnsi="Wingdings" w:hint="default"/>
      </w:rPr>
    </w:lvl>
    <w:lvl w:ilvl="2" w:tplc="0409000D" w:tentative="1">
      <w:start w:val="1"/>
      <w:numFmt w:val="bullet"/>
      <w:lvlText w:val=""/>
      <w:lvlJc w:val="left"/>
      <w:pPr>
        <w:ind w:left="1485" w:hanging="440"/>
      </w:pPr>
      <w:rPr>
        <w:rFonts w:ascii="Wingdings" w:hAnsi="Wingdings" w:hint="default"/>
      </w:rPr>
    </w:lvl>
    <w:lvl w:ilvl="3" w:tplc="04090001" w:tentative="1">
      <w:start w:val="1"/>
      <w:numFmt w:val="bullet"/>
      <w:lvlText w:val=""/>
      <w:lvlJc w:val="left"/>
      <w:pPr>
        <w:ind w:left="1925" w:hanging="440"/>
      </w:pPr>
      <w:rPr>
        <w:rFonts w:ascii="Wingdings" w:hAnsi="Wingdings" w:hint="default"/>
      </w:rPr>
    </w:lvl>
    <w:lvl w:ilvl="4" w:tplc="0409000B" w:tentative="1">
      <w:start w:val="1"/>
      <w:numFmt w:val="bullet"/>
      <w:lvlText w:val=""/>
      <w:lvlJc w:val="left"/>
      <w:pPr>
        <w:ind w:left="2365" w:hanging="440"/>
      </w:pPr>
      <w:rPr>
        <w:rFonts w:ascii="Wingdings" w:hAnsi="Wingdings" w:hint="default"/>
      </w:rPr>
    </w:lvl>
    <w:lvl w:ilvl="5" w:tplc="0409000D" w:tentative="1">
      <w:start w:val="1"/>
      <w:numFmt w:val="bullet"/>
      <w:lvlText w:val=""/>
      <w:lvlJc w:val="left"/>
      <w:pPr>
        <w:ind w:left="2805" w:hanging="440"/>
      </w:pPr>
      <w:rPr>
        <w:rFonts w:ascii="Wingdings" w:hAnsi="Wingdings" w:hint="default"/>
      </w:rPr>
    </w:lvl>
    <w:lvl w:ilvl="6" w:tplc="04090001" w:tentative="1">
      <w:start w:val="1"/>
      <w:numFmt w:val="bullet"/>
      <w:lvlText w:val=""/>
      <w:lvlJc w:val="left"/>
      <w:pPr>
        <w:ind w:left="3245" w:hanging="440"/>
      </w:pPr>
      <w:rPr>
        <w:rFonts w:ascii="Wingdings" w:hAnsi="Wingdings" w:hint="default"/>
      </w:rPr>
    </w:lvl>
    <w:lvl w:ilvl="7" w:tplc="0409000B" w:tentative="1">
      <w:start w:val="1"/>
      <w:numFmt w:val="bullet"/>
      <w:lvlText w:val=""/>
      <w:lvlJc w:val="left"/>
      <w:pPr>
        <w:ind w:left="3685" w:hanging="440"/>
      </w:pPr>
      <w:rPr>
        <w:rFonts w:ascii="Wingdings" w:hAnsi="Wingdings" w:hint="default"/>
      </w:rPr>
    </w:lvl>
    <w:lvl w:ilvl="8" w:tplc="0409000D" w:tentative="1">
      <w:start w:val="1"/>
      <w:numFmt w:val="bullet"/>
      <w:lvlText w:val=""/>
      <w:lvlJc w:val="left"/>
      <w:pPr>
        <w:ind w:left="4125" w:hanging="440"/>
      </w:pPr>
      <w:rPr>
        <w:rFonts w:ascii="Wingdings" w:hAnsi="Wingdings" w:hint="default"/>
      </w:rPr>
    </w:lvl>
  </w:abstractNum>
  <w:num w:numId="1" w16cid:durableId="996541004">
    <w:abstractNumId w:val="1"/>
  </w:num>
  <w:num w:numId="2" w16cid:durableId="1582909688">
    <w:abstractNumId w:val="0"/>
  </w:num>
  <w:num w:numId="3" w16cid:durableId="148638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64"/>
    <w:rsid w:val="000F0464"/>
    <w:rsid w:val="00176B5B"/>
    <w:rsid w:val="001B16E5"/>
    <w:rsid w:val="001D1C9A"/>
    <w:rsid w:val="00253413"/>
    <w:rsid w:val="00494F43"/>
    <w:rsid w:val="004D36E2"/>
    <w:rsid w:val="00530D66"/>
    <w:rsid w:val="00660816"/>
    <w:rsid w:val="00686701"/>
    <w:rsid w:val="006E68D9"/>
    <w:rsid w:val="00736F5B"/>
    <w:rsid w:val="00795C9D"/>
    <w:rsid w:val="00836C65"/>
    <w:rsid w:val="00962577"/>
    <w:rsid w:val="00983B52"/>
    <w:rsid w:val="00A43A98"/>
    <w:rsid w:val="00B14E06"/>
    <w:rsid w:val="00B33C1E"/>
    <w:rsid w:val="00C1062F"/>
    <w:rsid w:val="00C447C2"/>
    <w:rsid w:val="00D21642"/>
    <w:rsid w:val="00D27920"/>
    <w:rsid w:val="00D54004"/>
    <w:rsid w:val="00FA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10F9EE"/>
  <w15:chartTrackingRefBased/>
  <w15:docId w15:val="{DDAA31A4-507E-496E-8697-17F28E21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464"/>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08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terusa43</dc:creator>
  <cp:keywords/>
  <dc:description/>
  <cp:lastModifiedBy>terusa43</cp:lastModifiedBy>
  <cp:revision>10</cp:revision>
  <cp:lastPrinted>2023-05-07T08:54:00Z</cp:lastPrinted>
  <dcterms:created xsi:type="dcterms:W3CDTF">2023-03-10T00:45:00Z</dcterms:created>
  <dcterms:modified xsi:type="dcterms:W3CDTF">2023-06-17T06:30:00Z</dcterms:modified>
</cp:coreProperties>
</file>